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64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4164"/>
      </w:tblGrid>
      <w:tr w:rsidR="00AE79F4" w14:paraId="4348EF74" w14:textId="77777777" w:rsidTr="000E66D8">
        <w:trPr>
          <w:cantSplit/>
          <w:trHeight w:val="639"/>
        </w:trPr>
        <w:tc>
          <w:tcPr>
            <w:tcW w:w="7911" w:type="dxa"/>
            <w:gridSpan w:val="2"/>
          </w:tcPr>
          <w:p w14:paraId="0966AEB4" w14:textId="22F6A0B4" w:rsidR="00AE79F4" w:rsidRDefault="00AE79F4" w:rsidP="000E66D8">
            <w:pPr>
              <w:spacing w:before="120" w:line="240" w:lineRule="atLeast"/>
              <w:jc w:val="center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  <w:r>
              <w:rPr>
                <w:b/>
                <w:caps/>
                <w:color w:val="0000FF"/>
                <w:sz w:val="40"/>
              </w:rPr>
              <w:t xml:space="preserve"> vnitřní řád školní jídelny</w:t>
            </w:r>
            <w:r w:rsidR="00EB580E">
              <w:rPr>
                <w:b/>
                <w:caps/>
                <w:color w:val="0000FF"/>
                <w:sz w:val="40"/>
              </w:rPr>
              <w:t xml:space="preserve"> </w:t>
            </w:r>
            <w:r w:rsidR="00EB580E" w:rsidRPr="004C4943">
              <w:rPr>
                <w:b/>
                <w:caps/>
                <w:color w:val="0000FF"/>
                <w:sz w:val="40"/>
              </w:rPr>
              <w:t>a</w:t>
            </w:r>
            <w:r w:rsidR="007F7DC9" w:rsidRPr="004C4943">
              <w:rPr>
                <w:b/>
                <w:caps/>
                <w:color w:val="0000FF"/>
                <w:sz w:val="40"/>
              </w:rPr>
              <w:t xml:space="preserve"> školní jídelny -</w:t>
            </w:r>
            <w:r w:rsidR="00EB580E" w:rsidRPr="004C4943">
              <w:rPr>
                <w:b/>
                <w:caps/>
                <w:color w:val="0000FF"/>
                <w:sz w:val="40"/>
              </w:rPr>
              <w:t xml:space="preserve"> výdejny</w:t>
            </w:r>
          </w:p>
        </w:tc>
      </w:tr>
      <w:tr w:rsidR="00AE79F4" w14:paraId="26E5BC01" w14:textId="77777777" w:rsidTr="000E66D8">
        <w:trPr>
          <w:trHeight w:val="351"/>
        </w:trPr>
        <w:tc>
          <w:tcPr>
            <w:tcW w:w="3747" w:type="dxa"/>
          </w:tcPr>
          <w:p w14:paraId="60171A98" w14:textId="77777777" w:rsidR="00AE79F4" w:rsidRPr="008B40A6" w:rsidRDefault="00AE79F4" w:rsidP="000E66D8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B40A6">
              <w:rPr>
                <w:rFonts w:ascii="Times New Roman" w:eastAsia="Times New Roman" w:hAnsi="Times New Roman" w:cs="Times New Roman"/>
                <w:lang w:eastAsia="cs-CZ"/>
              </w:rPr>
              <w:t>Č.j.:    Spisový znak      Skartační znak</w:t>
            </w:r>
          </w:p>
        </w:tc>
        <w:tc>
          <w:tcPr>
            <w:tcW w:w="4164" w:type="dxa"/>
          </w:tcPr>
          <w:p w14:paraId="716410CF" w14:textId="6204487D" w:rsidR="00AE79F4" w:rsidRPr="008B40A6" w:rsidRDefault="00AE79F4" w:rsidP="000E66D8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B40A6">
              <w:rPr>
                <w:rFonts w:ascii="Times New Roman" w:eastAsia="Times New Roman" w:hAnsi="Times New Roman" w:cs="Times New Roman"/>
                <w:lang w:eastAsia="cs-CZ"/>
              </w:rPr>
              <w:t xml:space="preserve">                  ZŠ </w:t>
            </w:r>
            <w:r w:rsidR="002F6C96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  <w:r w:rsidR="006D35BF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  <w:r w:rsidRPr="008B40A6">
              <w:rPr>
                <w:rFonts w:ascii="Times New Roman" w:eastAsia="Times New Roman" w:hAnsi="Times New Roman" w:cs="Times New Roman"/>
                <w:lang w:eastAsia="cs-CZ"/>
              </w:rPr>
              <w:t>/2022       1.1.3        A10</w:t>
            </w:r>
          </w:p>
        </w:tc>
      </w:tr>
      <w:tr w:rsidR="00AE79F4" w14:paraId="0139A9E1" w14:textId="77777777" w:rsidTr="000E66D8">
        <w:trPr>
          <w:trHeight w:val="437"/>
        </w:trPr>
        <w:tc>
          <w:tcPr>
            <w:tcW w:w="3747" w:type="dxa"/>
          </w:tcPr>
          <w:p w14:paraId="566A2DEE" w14:textId="77777777" w:rsidR="00AE79F4" w:rsidRPr="008B40A6" w:rsidRDefault="00AE79F4" w:rsidP="000E66D8">
            <w:pPr>
              <w:spacing w:before="12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  <w:r w:rsidRPr="008B40A6">
              <w:rPr>
                <w:rFonts w:ascii="Times New Roman" w:eastAsia="Times New Roman" w:hAnsi="Times New Roman" w:cs="Times New Roman"/>
                <w:lang w:eastAsia="cs-CZ"/>
              </w:rPr>
              <w:t>Vypracovala:</w:t>
            </w:r>
          </w:p>
        </w:tc>
        <w:tc>
          <w:tcPr>
            <w:tcW w:w="4164" w:type="dxa"/>
          </w:tcPr>
          <w:p w14:paraId="4270ECCF" w14:textId="77777777" w:rsidR="00AE79F4" w:rsidRPr="008B40A6" w:rsidRDefault="00AE79F4" w:rsidP="000E66D8">
            <w:pPr>
              <w:pStyle w:val="DefinitionTerm"/>
              <w:widowControl/>
              <w:spacing w:before="120" w:line="240" w:lineRule="atLeast"/>
              <w:jc w:val="right"/>
              <w:rPr>
                <w:sz w:val="22"/>
                <w:szCs w:val="22"/>
              </w:rPr>
            </w:pPr>
            <w:r w:rsidRPr="008B40A6">
              <w:rPr>
                <w:sz w:val="22"/>
                <w:szCs w:val="22"/>
              </w:rPr>
              <w:t xml:space="preserve">Romana Matějková, vedoucí školní jídelny </w:t>
            </w:r>
          </w:p>
        </w:tc>
      </w:tr>
      <w:tr w:rsidR="00AE79F4" w14:paraId="2BB12672" w14:textId="77777777" w:rsidTr="000E66D8">
        <w:trPr>
          <w:trHeight w:val="374"/>
        </w:trPr>
        <w:tc>
          <w:tcPr>
            <w:tcW w:w="3747" w:type="dxa"/>
          </w:tcPr>
          <w:p w14:paraId="1C36C6B3" w14:textId="77777777" w:rsidR="00AE79F4" w:rsidRPr="008B40A6" w:rsidRDefault="00AE79F4" w:rsidP="000E66D8">
            <w:pPr>
              <w:spacing w:before="12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  <w:r w:rsidRPr="008B40A6">
              <w:rPr>
                <w:rFonts w:ascii="Times New Roman" w:eastAsia="Times New Roman" w:hAnsi="Times New Roman" w:cs="Times New Roman"/>
                <w:lang w:eastAsia="cs-CZ"/>
              </w:rPr>
              <w:t>Schválila:</w:t>
            </w:r>
          </w:p>
        </w:tc>
        <w:tc>
          <w:tcPr>
            <w:tcW w:w="4164" w:type="dxa"/>
          </w:tcPr>
          <w:p w14:paraId="7C719013" w14:textId="77777777" w:rsidR="00AE79F4" w:rsidRPr="008B40A6" w:rsidRDefault="00AE79F4" w:rsidP="000E66D8">
            <w:pPr>
              <w:spacing w:before="120" w:line="240" w:lineRule="atLeast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8B40A6">
              <w:rPr>
                <w:rFonts w:ascii="Times New Roman" w:eastAsia="Times New Roman" w:hAnsi="Times New Roman" w:cs="Times New Roman"/>
                <w:lang w:eastAsia="cs-CZ"/>
              </w:rPr>
              <w:t>Mgr. Monika Bisová, ředitelka školy</w:t>
            </w:r>
          </w:p>
        </w:tc>
      </w:tr>
      <w:tr w:rsidR="00AE79F4" w14:paraId="400F36E0" w14:textId="77777777" w:rsidTr="000E66D8">
        <w:trPr>
          <w:trHeight w:val="374"/>
        </w:trPr>
        <w:tc>
          <w:tcPr>
            <w:tcW w:w="3747" w:type="dxa"/>
          </w:tcPr>
          <w:p w14:paraId="461CB71C" w14:textId="77777777" w:rsidR="00AE79F4" w:rsidRPr="008B40A6" w:rsidRDefault="00AE79F4" w:rsidP="000E66D8">
            <w:pPr>
              <w:spacing w:before="12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  <w:r w:rsidRPr="008B40A6">
              <w:rPr>
                <w:rFonts w:ascii="Times New Roman" w:eastAsia="Times New Roman" w:hAnsi="Times New Roman" w:cs="Times New Roman"/>
                <w:lang w:eastAsia="cs-CZ"/>
              </w:rPr>
              <w:t>Směrnice nabývá platnosti ode dne:</w:t>
            </w:r>
          </w:p>
        </w:tc>
        <w:tc>
          <w:tcPr>
            <w:tcW w:w="4164" w:type="dxa"/>
          </w:tcPr>
          <w:p w14:paraId="56A982E4" w14:textId="17A9A9C5" w:rsidR="00AE79F4" w:rsidRPr="008B40A6" w:rsidRDefault="00AE79F4" w:rsidP="000E66D8">
            <w:pPr>
              <w:spacing w:before="120" w:line="240" w:lineRule="atLeast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8B40A6">
              <w:rPr>
                <w:rFonts w:ascii="Times New Roman" w:eastAsia="Times New Roman" w:hAnsi="Times New Roman" w:cs="Times New Roman"/>
                <w:lang w:eastAsia="cs-CZ"/>
              </w:rPr>
              <w:t>1.9.2022</w:t>
            </w:r>
          </w:p>
        </w:tc>
      </w:tr>
      <w:tr w:rsidR="00AE79F4" w14:paraId="535F77DA" w14:textId="77777777" w:rsidTr="000E66D8">
        <w:trPr>
          <w:trHeight w:val="185"/>
        </w:trPr>
        <w:tc>
          <w:tcPr>
            <w:tcW w:w="3747" w:type="dxa"/>
          </w:tcPr>
          <w:p w14:paraId="22B9053F" w14:textId="77777777" w:rsidR="00AE79F4" w:rsidRPr="008B40A6" w:rsidRDefault="00AE79F4" w:rsidP="000E66D8">
            <w:pPr>
              <w:spacing w:before="12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  <w:r w:rsidRPr="008B40A6">
              <w:rPr>
                <w:rFonts w:ascii="Times New Roman" w:eastAsia="Times New Roman" w:hAnsi="Times New Roman" w:cs="Times New Roman"/>
                <w:lang w:eastAsia="cs-CZ"/>
              </w:rPr>
              <w:t>Směrnice nabývá účinnosti ode dne:</w:t>
            </w:r>
          </w:p>
        </w:tc>
        <w:tc>
          <w:tcPr>
            <w:tcW w:w="4164" w:type="dxa"/>
          </w:tcPr>
          <w:p w14:paraId="2F0AFB82" w14:textId="2E9032BC" w:rsidR="00AE79F4" w:rsidRPr="008B40A6" w:rsidRDefault="00AE79F4" w:rsidP="000E66D8">
            <w:pPr>
              <w:spacing w:before="120" w:line="240" w:lineRule="atLeast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8B40A6">
              <w:rPr>
                <w:rFonts w:ascii="Times New Roman" w:eastAsia="Times New Roman" w:hAnsi="Times New Roman" w:cs="Times New Roman"/>
                <w:lang w:eastAsia="cs-CZ"/>
              </w:rPr>
              <w:t>1.9.2022</w:t>
            </w:r>
          </w:p>
        </w:tc>
      </w:tr>
    </w:tbl>
    <w:p w14:paraId="1085C6EE" w14:textId="77777777" w:rsidR="00AE79F4" w:rsidRDefault="00AE79F4" w:rsidP="00AE79F4">
      <w:pPr>
        <w:rPr>
          <w:b/>
          <w:bCs/>
        </w:rPr>
      </w:pPr>
    </w:p>
    <w:p w14:paraId="772D5F0A" w14:textId="77777777" w:rsidR="00AE79F4" w:rsidRDefault="00AE79F4" w:rsidP="00AE79F4">
      <w:pPr>
        <w:suppressAutoHyphens/>
        <w:rPr>
          <w:b/>
          <w:bCs/>
        </w:rPr>
      </w:pPr>
    </w:p>
    <w:p w14:paraId="22A406E2" w14:textId="77777777" w:rsidR="00AE79F4" w:rsidRDefault="00AE79F4" w:rsidP="00AE79F4">
      <w:pPr>
        <w:suppressAutoHyphens/>
        <w:rPr>
          <w:bCs/>
        </w:rPr>
      </w:pPr>
    </w:p>
    <w:p w14:paraId="09A8D682" w14:textId="77777777" w:rsidR="00AE79F4" w:rsidRDefault="00AE79F4" w:rsidP="00AE79F4">
      <w:pPr>
        <w:suppressAutoHyphens/>
        <w:rPr>
          <w:bCs/>
        </w:rPr>
      </w:pPr>
    </w:p>
    <w:p w14:paraId="5E1BED22" w14:textId="77777777" w:rsidR="00AE79F4" w:rsidRDefault="00AE79F4" w:rsidP="00AE79F4">
      <w:pPr>
        <w:suppressAutoHyphens/>
        <w:rPr>
          <w:bCs/>
        </w:rPr>
      </w:pPr>
    </w:p>
    <w:p w14:paraId="70511E20" w14:textId="77777777" w:rsidR="00AE79F4" w:rsidRDefault="00AE79F4" w:rsidP="00AE79F4">
      <w:pPr>
        <w:suppressAutoHyphens/>
        <w:rPr>
          <w:bCs/>
        </w:rPr>
      </w:pPr>
    </w:p>
    <w:p w14:paraId="2D39FADD" w14:textId="7065112F" w:rsidR="00AE79F4" w:rsidRPr="008B40A6" w:rsidRDefault="00AE79F4" w:rsidP="00AE79F4">
      <w:pPr>
        <w:suppressAutoHyphens/>
        <w:rPr>
          <w:bCs/>
          <w:sz w:val="24"/>
          <w:szCs w:val="24"/>
        </w:rPr>
      </w:pPr>
      <w:r w:rsidRPr="008B40A6">
        <w:rPr>
          <w:bCs/>
          <w:sz w:val="24"/>
          <w:szCs w:val="24"/>
        </w:rPr>
        <w:t>Přílohy a změny:</w:t>
      </w:r>
    </w:p>
    <w:p w14:paraId="70D5CC2B" w14:textId="5506735F" w:rsidR="00EB580E" w:rsidRPr="009050E0" w:rsidRDefault="00AE79F4" w:rsidP="00AE79F4">
      <w:pPr>
        <w:rPr>
          <w:rFonts w:ascii="Times New Roman" w:hAnsi="Times New Roman" w:cs="Times New Roman"/>
          <w:b/>
          <w:sz w:val="24"/>
          <w:szCs w:val="24"/>
        </w:rPr>
      </w:pPr>
      <w:r w:rsidRPr="008B40A6">
        <w:rPr>
          <w:rFonts w:ascii="Times New Roman" w:hAnsi="Times New Roman" w:cs="Times New Roman"/>
          <w:sz w:val="24"/>
          <w:szCs w:val="24"/>
        </w:rPr>
        <w:t xml:space="preserve">Příloha č. 1 k vnitřnímu řádu školní jídelny – </w:t>
      </w:r>
      <w:r w:rsidRPr="008B40A6">
        <w:rPr>
          <w:rFonts w:ascii="Times New Roman" w:hAnsi="Times New Roman" w:cs="Times New Roman"/>
          <w:b/>
          <w:sz w:val="24"/>
          <w:szCs w:val="24"/>
        </w:rPr>
        <w:t>Žádost o vrácení přeplatku</w:t>
      </w:r>
    </w:p>
    <w:p w14:paraId="5ECBF13E" w14:textId="50F2B6E8" w:rsidR="00AE79F4" w:rsidRDefault="00AE79F4" w:rsidP="00AE79F4">
      <w:pPr>
        <w:rPr>
          <w:rFonts w:ascii="Times New Roman" w:hAnsi="Times New Roman" w:cs="Times New Roman"/>
          <w:b/>
        </w:rPr>
      </w:pPr>
    </w:p>
    <w:p w14:paraId="163FDC25" w14:textId="77777777" w:rsidR="00AE79F4" w:rsidRDefault="00AE79F4" w:rsidP="00AE79F4">
      <w:pPr>
        <w:rPr>
          <w:rFonts w:ascii="Times New Roman" w:hAnsi="Times New Roman" w:cs="Times New Roman"/>
        </w:rPr>
      </w:pPr>
    </w:p>
    <w:p w14:paraId="6B31E166" w14:textId="77777777" w:rsidR="00AE79F4" w:rsidRDefault="00AE79F4" w:rsidP="00AE79F4">
      <w:pPr>
        <w:rPr>
          <w:rFonts w:ascii="Times New Roman" w:hAnsi="Times New Roman" w:cs="Times New Roman"/>
        </w:rPr>
      </w:pPr>
    </w:p>
    <w:p w14:paraId="171113CE" w14:textId="441FC284" w:rsidR="00AE79F4" w:rsidRPr="008B40A6" w:rsidRDefault="00AE79F4" w:rsidP="00AE79F4">
      <w:pPr>
        <w:rPr>
          <w:rFonts w:ascii="Times New Roman" w:hAnsi="Times New Roman" w:cs="Times New Roman"/>
          <w:sz w:val="24"/>
          <w:szCs w:val="24"/>
        </w:rPr>
      </w:pPr>
      <w:r w:rsidRPr="008B40A6">
        <w:rPr>
          <w:rFonts w:ascii="Times New Roman" w:hAnsi="Times New Roman" w:cs="Times New Roman"/>
          <w:sz w:val="24"/>
          <w:szCs w:val="24"/>
        </w:rPr>
        <w:t>Vnitřní řád školní jídelny</w:t>
      </w:r>
      <w:r w:rsidR="004C4943">
        <w:rPr>
          <w:rFonts w:ascii="Times New Roman" w:hAnsi="Times New Roman" w:cs="Times New Roman"/>
          <w:sz w:val="24"/>
          <w:szCs w:val="24"/>
        </w:rPr>
        <w:t xml:space="preserve"> a školní jídelny - výdejny</w:t>
      </w:r>
      <w:r w:rsidRPr="008B40A6">
        <w:rPr>
          <w:rFonts w:ascii="Times New Roman" w:hAnsi="Times New Roman" w:cs="Times New Roman"/>
          <w:sz w:val="24"/>
          <w:szCs w:val="24"/>
        </w:rPr>
        <w:t xml:space="preserve"> je zpracovaný v souladu s následujícími předpisy:</w:t>
      </w:r>
    </w:p>
    <w:p w14:paraId="0531896D" w14:textId="77777777" w:rsidR="00AE79F4" w:rsidRPr="008B40A6" w:rsidRDefault="00AE79F4" w:rsidP="00AE79F4">
      <w:pPr>
        <w:pStyle w:val="Normlnweb"/>
        <w:numPr>
          <w:ilvl w:val="0"/>
          <w:numId w:val="1"/>
        </w:numPr>
        <w:spacing w:before="0" w:beforeAutospacing="0" w:after="27" w:afterAutospacing="0"/>
        <w:jc w:val="both"/>
        <w:rPr>
          <w:rFonts w:eastAsiaTheme="minorHAnsi"/>
          <w:lang w:eastAsia="en-US"/>
        </w:rPr>
      </w:pPr>
      <w:r w:rsidRPr="008B40A6">
        <w:rPr>
          <w:rFonts w:eastAsiaTheme="minorHAnsi"/>
          <w:lang w:eastAsia="en-US"/>
        </w:rPr>
        <w:t xml:space="preserve">zákonem č. 561/2004 Sb., o předškolním, základním, středním, vyšším odborném a jiném vzdělávání (školský zákon), ve znění pozdějších předpisů </w:t>
      </w:r>
    </w:p>
    <w:p w14:paraId="5871C7EE" w14:textId="77777777" w:rsidR="00AE79F4" w:rsidRPr="008B40A6" w:rsidRDefault="00AE79F4" w:rsidP="00AE79F4">
      <w:pPr>
        <w:pStyle w:val="Normlnweb"/>
        <w:numPr>
          <w:ilvl w:val="0"/>
          <w:numId w:val="1"/>
        </w:numPr>
        <w:spacing w:before="0" w:beforeAutospacing="0" w:after="27" w:afterAutospacing="0"/>
        <w:jc w:val="both"/>
        <w:rPr>
          <w:rFonts w:eastAsiaTheme="minorHAnsi"/>
          <w:lang w:eastAsia="en-US"/>
        </w:rPr>
      </w:pPr>
      <w:r w:rsidRPr="008B40A6">
        <w:rPr>
          <w:rFonts w:eastAsiaTheme="minorHAnsi"/>
          <w:lang w:eastAsia="en-US"/>
        </w:rPr>
        <w:t>vyhláškou č. 107/2005 Sb., o školním stravování, ve znění pozdějších předpisů</w:t>
      </w:r>
    </w:p>
    <w:p w14:paraId="200FCB2E" w14:textId="77777777" w:rsidR="00AE79F4" w:rsidRPr="008B40A6" w:rsidRDefault="00AE79F4" w:rsidP="00AE79F4">
      <w:pPr>
        <w:pStyle w:val="Normlnweb"/>
        <w:numPr>
          <w:ilvl w:val="0"/>
          <w:numId w:val="1"/>
        </w:numPr>
        <w:spacing w:before="0" w:beforeAutospacing="0" w:after="27" w:afterAutospacing="0"/>
        <w:jc w:val="both"/>
        <w:rPr>
          <w:rFonts w:eastAsiaTheme="minorHAnsi"/>
          <w:lang w:eastAsia="en-US"/>
        </w:rPr>
      </w:pPr>
      <w:r w:rsidRPr="008B40A6">
        <w:rPr>
          <w:rFonts w:eastAsiaTheme="minorHAnsi"/>
          <w:lang w:eastAsia="en-US"/>
        </w:rPr>
        <w:t xml:space="preserve">vyhláškou č. 84/2005 Sb., o nákladech na stravování a jejich úhradě v příspěvkových organizacích zřízených územními samosprávnými celky, ve znění pozdějších předpisů </w:t>
      </w:r>
    </w:p>
    <w:p w14:paraId="18F275C3" w14:textId="77777777" w:rsidR="00AE79F4" w:rsidRPr="008B40A6" w:rsidRDefault="00AE79F4" w:rsidP="00AE79F4">
      <w:pPr>
        <w:pStyle w:val="Normlnweb"/>
        <w:numPr>
          <w:ilvl w:val="0"/>
          <w:numId w:val="1"/>
        </w:numPr>
        <w:spacing w:before="0" w:beforeAutospacing="0" w:after="27" w:afterAutospacing="0"/>
        <w:jc w:val="both"/>
        <w:rPr>
          <w:rFonts w:eastAsiaTheme="minorHAnsi"/>
          <w:lang w:eastAsia="en-US"/>
        </w:rPr>
      </w:pPr>
      <w:r w:rsidRPr="008B40A6">
        <w:rPr>
          <w:rFonts w:eastAsiaTheme="minorHAnsi"/>
          <w:lang w:eastAsia="en-US"/>
        </w:rPr>
        <w:t xml:space="preserve">zákonem č. 258/2000 Sb., o ochraně veřejného zdraví, ve znění pozdějších předpisů </w:t>
      </w:r>
    </w:p>
    <w:p w14:paraId="289C6959" w14:textId="77777777" w:rsidR="00AE79F4" w:rsidRPr="008B40A6" w:rsidRDefault="00AE79F4" w:rsidP="00AE79F4">
      <w:pPr>
        <w:pStyle w:val="Normlnweb"/>
        <w:numPr>
          <w:ilvl w:val="0"/>
          <w:numId w:val="1"/>
        </w:numPr>
        <w:spacing w:before="0" w:beforeAutospacing="0" w:after="27" w:afterAutospacing="0"/>
        <w:jc w:val="both"/>
        <w:rPr>
          <w:rFonts w:eastAsiaTheme="minorHAnsi"/>
          <w:lang w:eastAsia="en-US"/>
        </w:rPr>
      </w:pPr>
      <w:r w:rsidRPr="008B40A6">
        <w:rPr>
          <w:rFonts w:eastAsiaTheme="minorHAnsi"/>
          <w:lang w:eastAsia="en-US"/>
        </w:rPr>
        <w:t xml:space="preserve">vyhláškou č. 137/2004 Sb., o hygienických požadavcích na stravovací služby a o zásadách osobní a provozní hygieny při činnostech epidemiologicky závažných, ve znění pozdějších předpisů </w:t>
      </w:r>
    </w:p>
    <w:p w14:paraId="138234F4" w14:textId="77777777" w:rsidR="00AE79F4" w:rsidRPr="008B40A6" w:rsidRDefault="00AE79F4" w:rsidP="00AE79F4">
      <w:pPr>
        <w:pStyle w:val="Normlnweb"/>
        <w:numPr>
          <w:ilvl w:val="0"/>
          <w:numId w:val="1"/>
        </w:numPr>
        <w:spacing w:before="0" w:beforeAutospacing="0" w:after="27" w:afterAutospacing="0"/>
        <w:jc w:val="both"/>
        <w:rPr>
          <w:rFonts w:eastAsiaTheme="minorHAnsi"/>
          <w:lang w:eastAsia="en-US"/>
        </w:rPr>
      </w:pPr>
      <w:r w:rsidRPr="008B40A6">
        <w:rPr>
          <w:rFonts w:eastAsiaTheme="minorHAnsi"/>
          <w:lang w:eastAsia="en-US"/>
        </w:rPr>
        <w:t>nařízením EU č. 852/2004, o hygieně potravin ve znění pozdějších předpisů</w:t>
      </w:r>
    </w:p>
    <w:p w14:paraId="05364245" w14:textId="77777777" w:rsidR="00AE79F4" w:rsidRPr="008B40A6" w:rsidRDefault="00AE79F4" w:rsidP="00AE79F4">
      <w:pPr>
        <w:pStyle w:val="Normlnweb"/>
        <w:numPr>
          <w:ilvl w:val="0"/>
          <w:numId w:val="1"/>
        </w:numPr>
        <w:spacing w:before="0" w:beforeAutospacing="0" w:after="27" w:afterAutospacing="0"/>
        <w:jc w:val="both"/>
        <w:rPr>
          <w:rFonts w:eastAsiaTheme="minorHAnsi"/>
          <w:lang w:eastAsia="en-US"/>
        </w:rPr>
      </w:pPr>
      <w:r w:rsidRPr="008B40A6">
        <w:rPr>
          <w:rFonts w:eastAsiaTheme="minorHAnsi"/>
          <w:lang w:eastAsia="en-US"/>
        </w:rPr>
        <w:t>zákonem č. 250/2000 Sb., o rozpočtových pravidlech územních rozpočtů, ve znění pozdějších předpisů</w:t>
      </w:r>
    </w:p>
    <w:p w14:paraId="0D990B70" w14:textId="77777777" w:rsidR="00AE79F4" w:rsidRPr="008B40A6" w:rsidRDefault="00AE79F4" w:rsidP="00AE79F4">
      <w:pPr>
        <w:pStyle w:val="Normlnweb"/>
        <w:numPr>
          <w:ilvl w:val="0"/>
          <w:numId w:val="1"/>
        </w:numPr>
        <w:spacing w:before="0" w:beforeAutospacing="0" w:after="27" w:afterAutospacing="0"/>
        <w:jc w:val="both"/>
        <w:rPr>
          <w:rFonts w:eastAsiaTheme="minorHAnsi"/>
          <w:lang w:eastAsia="en-US"/>
        </w:rPr>
      </w:pPr>
      <w:r w:rsidRPr="008B40A6">
        <w:rPr>
          <w:rFonts w:eastAsiaTheme="minorHAnsi"/>
          <w:lang w:eastAsia="en-US"/>
        </w:rPr>
        <w:t>zákonem č. 563/1991 Sb., o účetnictví, ve znění pozdějších předpisů a vyhlášek.</w:t>
      </w:r>
    </w:p>
    <w:p w14:paraId="43588E45" w14:textId="77777777" w:rsidR="00AE79F4" w:rsidRPr="008B40A6" w:rsidRDefault="00AE79F4" w:rsidP="00AE79F4">
      <w:pPr>
        <w:pStyle w:val="Normlnweb"/>
        <w:spacing w:before="0" w:beforeAutospacing="0" w:after="27" w:afterAutospacing="0"/>
        <w:ind w:left="720"/>
        <w:jc w:val="both"/>
        <w:rPr>
          <w:rFonts w:eastAsiaTheme="minorHAnsi"/>
          <w:lang w:eastAsia="en-US"/>
        </w:rPr>
      </w:pPr>
    </w:p>
    <w:p w14:paraId="3756CAF4" w14:textId="77777777" w:rsidR="00AE79F4" w:rsidRPr="008B40A6" w:rsidRDefault="00AE79F4" w:rsidP="00AE79F4">
      <w:pPr>
        <w:pStyle w:val="Normlnweb"/>
        <w:spacing w:before="0" w:beforeAutospacing="0" w:after="0" w:afterAutospacing="0"/>
        <w:jc w:val="both"/>
        <w:outlineLvl w:val="0"/>
        <w:rPr>
          <w:rFonts w:eastAsiaTheme="minorHAnsi"/>
          <w:lang w:eastAsia="en-US"/>
        </w:rPr>
      </w:pPr>
      <w:r w:rsidRPr="008B40A6">
        <w:rPr>
          <w:rFonts w:eastAsiaTheme="minorHAnsi"/>
          <w:lang w:eastAsia="en-US"/>
        </w:rPr>
        <w:t>Vedoucí ŠJ a pracovnice kuchyně se řídí danými hygienickými vyhláškami, vnitřními předpisy                   a směrnicemi.</w:t>
      </w:r>
    </w:p>
    <w:p w14:paraId="17B4BCF9" w14:textId="77777777" w:rsidR="00AE79F4" w:rsidRPr="008B40A6" w:rsidRDefault="00AE79F4" w:rsidP="00AE79F4">
      <w:pPr>
        <w:pStyle w:val="Normlnweb"/>
        <w:spacing w:before="0" w:beforeAutospacing="0" w:after="27" w:afterAutospacing="0"/>
        <w:jc w:val="both"/>
        <w:rPr>
          <w:rFonts w:eastAsiaTheme="minorHAnsi"/>
          <w:lang w:eastAsia="en-US"/>
        </w:rPr>
      </w:pPr>
      <w:r w:rsidRPr="008B40A6">
        <w:rPr>
          <w:rFonts w:eastAsiaTheme="minorHAnsi"/>
          <w:lang w:eastAsia="en-US"/>
        </w:rPr>
        <w:t> </w:t>
      </w:r>
    </w:p>
    <w:p w14:paraId="0BC25721" w14:textId="619EA2E2" w:rsidR="00AE79F4" w:rsidRPr="008B40A6" w:rsidRDefault="00AE79F4" w:rsidP="00AE79F4">
      <w:pPr>
        <w:pStyle w:val="Normlnweb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B40A6">
        <w:rPr>
          <w:rFonts w:eastAsiaTheme="minorHAnsi"/>
          <w:lang w:eastAsia="en-US"/>
        </w:rPr>
        <w:t xml:space="preserve">Platné zákony, vyhlášky a nařízení jsou k nahlédnutí v kanceláři ŠJ. </w:t>
      </w:r>
    </w:p>
    <w:p w14:paraId="1DDBA892" w14:textId="0EDEB52B" w:rsidR="00AE79F4" w:rsidRDefault="00AE79F4" w:rsidP="00AE79F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14:paraId="10D8FB14" w14:textId="6F24FA8A" w:rsidR="00AE79F4" w:rsidRDefault="00AE79F4" w:rsidP="00AE79F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14:paraId="78AC7CE3" w14:textId="0C3FFAF1" w:rsidR="00AE79F4" w:rsidRDefault="00AE79F4" w:rsidP="00AE79F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14:paraId="7A65E2A6" w14:textId="72FD9ABF" w:rsidR="00AE79F4" w:rsidRPr="00957AD7" w:rsidRDefault="00AE79F4" w:rsidP="00AE79F4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7AD7">
        <w:rPr>
          <w:rFonts w:ascii="Times New Roman" w:hAnsi="Times New Roman" w:cs="Times New Roman"/>
          <w:b/>
          <w:sz w:val="28"/>
          <w:szCs w:val="28"/>
        </w:rPr>
        <w:t xml:space="preserve">1. ZÁKLADNÍ ÚDAJE O </w:t>
      </w:r>
      <w:r>
        <w:rPr>
          <w:rFonts w:ascii="Times New Roman" w:hAnsi="Times New Roman" w:cs="Times New Roman"/>
          <w:b/>
          <w:sz w:val="28"/>
          <w:szCs w:val="28"/>
        </w:rPr>
        <w:t>ŠKOLNÍ JÍDELNĚ</w:t>
      </w:r>
    </w:p>
    <w:p w14:paraId="31B504A0" w14:textId="77777777" w:rsidR="00AE79F4" w:rsidRPr="00957AD7" w:rsidRDefault="00AE79F4" w:rsidP="00AE79F4">
      <w:pPr>
        <w:spacing w:after="0"/>
        <w:ind w:left="1080"/>
        <w:contextualSpacing/>
        <w:rPr>
          <w:rFonts w:ascii="Times New Roman" w:eastAsia="Calibri" w:hAnsi="Times New Roman" w:cs="Times New Roman"/>
          <w:b/>
          <w:i/>
          <w:u w:val="single"/>
        </w:rPr>
      </w:pPr>
    </w:p>
    <w:p w14:paraId="087F2D98" w14:textId="77777777" w:rsidR="00AE79F4" w:rsidRPr="007142A0" w:rsidRDefault="00AE79F4" w:rsidP="00AE79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2A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Název školy:</w:t>
      </w:r>
      <w:r w:rsidRPr="00957AD7">
        <w:rPr>
          <w:rFonts w:ascii="Times New Roman" w:eastAsia="Calibri" w:hAnsi="Times New Roman" w:cs="Times New Roman"/>
          <w:i/>
        </w:rPr>
        <w:tab/>
      </w:r>
      <w:r w:rsidRPr="00957AD7"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 w:rsidRPr="007142A0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a mateřská škola, Kratonohy</w:t>
      </w:r>
    </w:p>
    <w:p w14:paraId="1204CDEE" w14:textId="77777777" w:rsidR="00AE79F4" w:rsidRPr="007142A0" w:rsidRDefault="00AE79F4" w:rsidP="00AE79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2A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142A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142A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142A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okres Hradec Králové, příspěvková organizace</w:t>
      </w:r>
    </w:p>
    <w:p w14:paraId="5D5CCF4B" w14:textId="77777777" w:rsidR="00AE79F4" w:rsidRDefault="00AE79F4" w:rsidP="00AE79F4">
      <w:pPr>
        <w:spacing w:after="0"/>
        <w:rPr>
          <w:rFonts w:ascii="Times New Roman" w:eastAsia="Calibri" w:hAnsi="Times New Roman" w:cs="Times New Roman"/>
        </w:rPr>
      </w:pPr>
    </w:p>
    <w:p w14:paraId="4C89540D" w14:textId="7ADB5B54" w:rsidR="00AE79F4" w:rsidRDefault="00AE79F4" w:rsidP="00AE79F4">
      <w:pPr>
        <w:spacing w:after="0"/>
        <w:rPr>
          <w:rFonts w:ascii="Times New Roman" w:eastAsia="Calibri" w:hAnsi="Times New Roman" w:cs="Times New Roman"/>
        </w:rPr>
      </w:pPr>
      <w:r w:rsidRPr="007142A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školní jídelna: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7142A0">
        <w:rPr>
          <w:rFonts w:ascii="Times New Roman" w:eastAsia="Times New Roman" w:hAnsi="Times New Roman" w:cs="Times New Roman"/>
          <w:sz w:val="24"/>
          <w:szCs w:val="24"/>
          <w:lang w:eastAsia="cs-CZ"/>
        </w:rPr>
        <w:t>Kratonohy 140</w:t>
      </w:r>
    </w:p>
    <w:p w14:paraId="4B6A4E77" w14:textId="77777777" w:rsidR="00AE79F4" w:rsidRPr="00957AD7" w:rsidRDefault="00AE79F4" w:rsidP="00AE79F4">
      <w:pPr>
        <w:spacing w:after="0"/>
        <w:rPr>
          <w:rFonts w:ascii="Times New Roman" w:eastAsia="Calibri" w:hAnsi="Times New Roman" w:cs="Times New Roman"/>
        </w:rPr>
      </w:pPr>
      <w:r w:rsidRPr="007142A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školní jídelna – výdejna</w:t>
      </w:r>
      <w:r w:rsidRPr="007142A0"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  <w:r>
        <w:rPr>
          <w:rFonts w:ascii="Times New Roman" w:eastAsia="Calibri" w:hAnsi="Times New Roman" w:cs="Times New Roman"/>
        </w:rPr>
        <w:tab/>
      </w:r>
      <w:r w:rsidRPr="007142A0">
        <w:rPr>
          <w:rFonts w:ascii="Times New Roman" w:eastAsia="Times New Roman" w:hAnsi="Times New Roman" w:cs="Times New Roman"/>
          <w:sz w:val="24"/>
          <w:szCs w:val="24"/>
          <w:lang w:eastAsia="cs-CZ"/>
        </w:rPr>
        <w:t>Kratonohy 98</w:t>
      </w:r>
    </w:p>
    <w:p w14:paraId="4850F99B" w14:textId="77777777" w:rsidR="00AE79F4" w:rsidRPr="00957AD7" w:rsidRDefault="00AE79F4" w:rsidP="00AE79F4">
      <w:pPr>
        <w:spacing w:after="0"/>
        <w:rPr>
          <w:rFonts w:ascii="Times New Roman" w:eastAsia="Calibri" w:hAnsi="Times New Roman" w:cs="Times New Roman"/>
        </w:rPr>
      </w:pPr>
      <w:r w:rsidRPr="00957AD7">
        <w:rPr>
          <w:rFonts w:ascii="Times New Roman" w:eastAsia="Calibri" w:hAnsi="Times New Roman" w:cs="Times New Roman"/>
          <w:i/>
        </w:rPr>
        <w:tab/>
      </w:r>
      <w:r w:rsidRPr="00957AD7">
        <w:rPr>
          <w:rFonts w:ascii="Times New Roman" w:eastAsia="Calibri" w:hAnsi="Times New Roman" w:cs="Times New Roman"/>
          <w:i/>
        </w:rPr>
        <w:tab/>
      </w:r>
      <w:r w:rsidRPr="00957AD7">
        <w:rPr>
          <w:rFonts w:ascii="Times New Roman" w:eastAsia="Calibri" w:hAnsi="Times New Roman" w:cs="Times New Roman"/>
          <w:i/>
        </w:rPr>
        <w:tab/>
      </w:r>
    </w:p>
    <w:p w14:paraId="658488FF" w14:textId="07F47DFA" w:rsidR="00AE79F4" w:rsidRPr="00957AD7" w:rsidRDefault="00AE79F4" w:rsidP="00AE79F4">
      <w:pPr>
        <w:spacing w:after="0"/>
        <w:rPr>
          <w:rFonts w:ascii="Times New Roman" w:eastAsia="Calibri" w:hAnsi="Times New Roman" w:cs="Times New Roman"/>
        </w:rPr>
      </w:pPr>
      <w:r w:rsidRPr="007142A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Identifikační zařízení:</w:t>
      </w:r>
      <w:r w:rsidRPr="00957AD7">
        <w:rPr>
          <w:rFonts w:ascii="Times New Roman" w:eastAsia="Calibri" w:hAnsi="Times New Roman" w:cs="Times New Roman"/>
          <w:i/>
        </w:rPr>
        <w:tab/>
      </w:r>
      <w:r w:rsidRPr="007142A0">
        <w:rPr>
          <w:rFonts w:ascii="Times New Roman" w:eastAsia="Times New Roman" w:hAnsi="Times New Roman" w:cs="Times New Roman"/>
          <w:sz w:val="24"/>
          <w:szCs w:val="24"/>
          <w:lang w:eastAsia="cs-CZ"/>
        </w:rPr>
        <w:t>600 088 693</w:t>
      </w:r>
    </w:p>
    <w:p w14:paraId="288888BD" w14:textId="77777777" w:rsidR="00AE79F4" w:rsidRPr="00957AD7" w:rsidRDefault="00AE79F4" w:rsidP="00AE79F4">
      <w:pPr>
        <w:spacing w:after="0"/>
        <w:rPr>
          <w:rFonts w:ascii="Times New Roman" w:eastAsia="Calibri" w:hAnsi="Times New Roman" w:cs="Times New Roman"/>
        </w:rPr>
      </w:pPr>
      <w:r w:rsidRPr="007142A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IČO:</w:t>
      </w:r>
      <w:r w:rsidRPr="00957AD7">
        <w:rPr>
          <w:rFonts w:ascii="Times New Roman" w:eastAsia="Calibri" w:hAnsi="Times New Roman" w:cs="Times New Roman"/>
          <w:i/>
        </w:rPr>
        <w:tab/>
      </w:r>
      <w:r w:rsidRPr="00957AD7">
        <w:rPr>
          <w:rFonts w:ascii="Times New Roman" w:eastAsia="Calibri" w:hAnsi="Times New Roman" w:cs="Times New Roman"/>
          <w:i/>
        </w:rPr>
        <w:tab/>
      </w:r>
      <w:r w:rsidRPr="00957AD7">
        <w:rPr>
          <w:rFonts w:ascii="Times New Roman" w:eastAsia="Calibri" w:hAnsi="Times New Roman" w:cs="Times New Roman"/>
          <w:i/>
        </w:rPr>
        <w:tab/>
      </w:r>
      <w:r w:rsidRPr="00957AD7">
        <w:rPr>
          <w:rFonts w:ascii="Times New Roman" w:eastAsia="Calibri" w:hAnsi="Times New Roman" w:cs="Times New Roman"/>
          <w:i/>
        </w:rPr>
        <w:tab/>
      </w:r>
      <w:r w:rsidRPr="007142A0">
        <w:rPr>
          <w:rFonts w:ascii="Times New Roman" w:eastAsia="Times New Roman" w:hAnsi="Times New Roman" w:cs="Times New Roman"/>
          <w:sz w:val="24"/>
          <w:szCs w:val="24"/>
          <w:lang w:eastAsia="cs-CZ"/>
        </w:rPr>
        <w:t>709 84 981</w:t>
      </w:r>
    </w:p>
    <w:p w14:paraId="18F275EE" w14:textId="77777777" w:rsidR="00AE79F4" w:rsidRPr="00957AD7" w:rsidRDefault="00AE79F4" w:rsidP="00AE79F4">
      <w:pPr>
        <w:spacing w:after="0"/>
        <w:rPr>
          <w:rFonts w:ascii="Times New Roman" w:eastAsia="Calibri" w:hAnsi="Times New Roman" w:cs="Times New Roman"/>
        </w:rPr>
      </w:pPr>
      <w:r w:rsidRPr="007142A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Právní forma:</w:t>
      </w:r>
      <w:r w:rsidRPr="007142A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57AD7"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 w:rsidRPr="007142A0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příspěvková organizace</w:t>
      </w:r>
    </w:p>
    <w:p w14:paraId="28A2F8F0" w14:textId="77777777" w:rsidR="00AE79F4" w:rsidRPr="00957AD7" w:rsidRDefault="00AE79F4" w:rsidP="00AE79F4">
      <w:pPr>
        <w:spacing w:after="0"/>
        <w:rPr>
          <w:rFonts w:ascii="Times New Roman" w:eastAsia="Calibri" w:hAnsi="Times New Roman" w:cs="Times New Roman"/>
          <w:i/>
        </w:rPr>
      </w:pPr>
      <w:r w:rsidRPr="007142A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Adresa:</w:t>
      </w:r>
      <w:r w:rsidRPr="00957AD7">
        <w:rPr>
          <w:rFonts w:ascii="Times New Roman" w:eastAsia="Calibri" w:hAnsi="Times New Roman" w:cs="Times New Roman"/>
          <w:i/>
        </w:rPr>
        <w:tab/>
      </w:r>
      <w:r w:rsidRPr="00957AD7">
        <w:rPr>
          <w:rFonts w:ascii="Times New Roman" w:eastAsia="Calibri" w:hAnsi="Times New Roman" w:cs="Times New Roman"/>
          <w:i/>
        </w:rPr>
        <w:tab/>
      </w:r>
      <w:r w:rsidRPr="00957AD7">
        <w:rPr>
          <w:rFonts w:ascii="Times New Roman" w:eastAsia="Calibri" w:hAnsi="Times New Roman" w:cs="Times New Roman"/>
          <w:i/>
        </w:rPr>
        <w:tab/>
      </w:r>
      <w:r w:rsidRPr="007142A0">
        <w:rPr>
          <w:rFonts w:ascii="Times New Roman" w:eastAsia="Times New Roman" w:hAnsi="Times New Roman" w:cs="Times New Roman"/>
          <w:sz w:val="24"/>
          <w:szCs w:val="24"/>
          <w:lang w:eastAsia="cs-CZ"/>
        </w:rPr>
        <w:t>Kratonohy 98, 503 24</w:t>
      </w:r>
    </w:p>
    <w:p w14:paraId="0F34E1FD" w14:textId="77777777" w:rsidR="00AE79F4" w:rsidRPr="00957AD7" w:rsidRDefault="00AE79F4" w:rsidP="00AE79F4">
      <w:pPr>
        <w:spacing w:after="0"/>
        <w:rPr>
          <w:rFonts w:ascii="Times New Roman" w:eastAsia="Calibri" w:hAnsi="Times New Roman" w:cs="Times New Roman"/>
          <w:i/>
        </w:rPr>
      </w:pPr>
      <w:r w:rsidRPr="007142A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Zřizovatel:</w:t>
      </w:r>
      <w:r w:rsidRPr="00957AD7">
        <w:rPr>
          <w:rFonts w:ascii="Times New Roman" w:eastAsia="Calibri" w:hAnsi="Times New Roman" w:cs="Times New Roman"/>
          <w:i/>
        </w:rPr>
        <w:tab/>
      </w:r>
      <w:r w:rsidRPr="00957AD7">
        <w:rPr>
          <w:rFonts w:ascii="Times New Roman" w:eastAsia="Calibri" w:hAnsi="Times New Roman" w:cs="Times New Roman"/>
          <w:i/>
        </w:rPr>
        <w:tab/>
      </w:r>
      <w:r w:rsidRPr="00957AD7">
        <w:rPr>
          <w:rFonts w:ascii="Times New Roman" w:eastAsia="Calibri" w:hAnsi="Times New Roman" w:cs="Times New Roman"/>
          <w:i/>
        </w:rPr>
        <w:tab/>
      </w:r>
      <w:r w:rsidRPr="007142A0">
        <w:rPr>
          <w:rFonts w:ascii="Times New Roman" w:eastAsia="Times New Roman" w:hAnsi="Times New Roman" w:cs="Times New Roman"/>
          <w:sz w:val="24"/>
          <w:szCs w:val="24"/>
          <w:lang w:eastAsia="cs-CZ"/>
        </w:rPr>
        <w:t>Obec Kratonohy</w:t>
      </w:r>
    </w:p>
    <w:p w14:paraId="7ACE4F5E" w14:textId="77777777" w:rsidR="00AE79F4" w:rsidRPr="00957AD7" w:rsidRDefault="00AE79F4" w:rsidP="00AE79F4">
      <w:pPr>
        <w:spacing w:after="0"/>
        <w:rPr>
          <w:rFonts w:ascii="Times New Roman" w:eastAsia="Calibri" w:hAnsi="Times New Roman" w:cs="Times New Roman"/>
          <w:i/>
        </w:rPr>
      </w:pPr>
    </w:p>
    <w:p w14:paraId="57C7CCA5" w14:textId="77777777" w:rsidR="00AE79F4" w:rsidRPr="007142A0" w:rsidRDefault="00AE79F4" w:rsidP="00AE79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2A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Telefon:</w:t>
      </w:r>
      <w:r w:rsidRPr="00957AD7">
        <w:rPr>
          <w:rFonts w:ascii="Times New Roman" w:eastAsia="Calibri" w:hAnsi="Times New Roman" w:cs="Times New Roman"/>
          <w:i/>
        </w:rPr>
        <w:tab/>
      </w:r>
      <w:r w:rsidRPr="00957AD7">
        <w:rPr>
          <w:rFonts w:ascii="Times New Roman" w:eastAsia="Calibri" w:hAnsi="Times New Roman" w:cs="Times New Roman"/>
          <w:i/>
        </w:rPr>
        <w:tab/>
      </w:r>
      <w:r w:rsidRPr="00957AD7">
        <w:rPr>
          <w:rFonts w:ascii="Times New Roman" w:eastAsia="Calibri" w:hAnsi="Times New Roman" w:cs="Times New Roman"/>
          <w:i/>
        </w:rPr>
        <w:tab/>
      </w:r>
      <w:r w:rsidRPr="007142A0">
        <w:rPr>
          <w:rFonts w:ascii="Times New Roman" w:eastAsia="Times New Roman" w:hAnsi="Times New Roman" w:cs="Times New Roman"/>
          <w:sz w:val="24"/>
          <w:szCs w:val="24"/>
          <w:lang w:eastAsia="cs-CZ"/>
        </w:rPr>
        <w:t>ZŠ   495 451 627</w:t>
      </w:r>
    </w:p>
    <w:p w14:paraId="2702CDC1" w14:textId="77777777" w:rsidR="00AE79F4" w:rsidRPr="007142A0" w:rsidRDefault="00AE79F4" w:rsidP="00AE79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2A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142A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142A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142A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MŠ  495 451 626</w:t>
      </w:r>
    </w:p>
    <w:p w14:paraId="319C2999" w14:textId="77777777" w:rsidR="00AE79F4" w:rsidRDefault="00AE79F4" w:rsidP="00AE79F4">
      <w:pPr>
        <w:pStyle w:val="Normlnweb"/>
        <w:spacing w:before="0" w:beforeAutospacing="0" w:after="0" w:afterAutospacing="0"/>
        <w:outlineLvl w:val="0"/>
      </w:pPr>
      <w:r w:rsidRPr="007142A0">
        <w:tab/>
      </w:r>
      <w:r w:rsidRPr="007142A0">
        <w:tab/>
      </w:r>
      <w:r w:rsidRPr="007142A0">
        <w:tab/>
      </w:r>
      <w:r w:rsidRPr="007142A0">
        <w:tab/>
        <w:t xml:space="preserve">JÍDELNA  </w:t>
      </w:r>
      <w:r>
        <w:t>777 988 865</w:t>
      </w:r>
    </w:p>
    <w:p w14:paraId="4EF4AD2B" w14:textId="77777777" w:rsidR="00AE79F4" w:rsidRDefault="00AE79F4" w:rsidP="00AE79F4">
      <w:pPr>
        <w:pStyle w:val="Normlnweb"/>
        <w:spacing w:before="0" w:beforeAutospacing="0" w:after="0" w:afterAutospacing="0"/>
        <w:outlineLvl w:val="0"/>
      </w:pPr>
      <w:r>
        <w:t> </w:t>
      </w:r>
    </w:p>
    <w:p w14:paraId="1BA43B9E" w14:textId="4E0B1BAE" w:rsidR="00AE79F4" w:rsidRPr="00957AD7" w:rsidRDefault="00AE79F4" w:rsidP="00AE79F4">
      <w:pPr>
        <w:spacing w:after="0"/>
        <w:rPr>
          <w:rFonts w:ascii="Times New Roman" w:eastAsia="Calibri" w:hAnsi="Times New Roman" w:cs="Times New Roman"/>
          <w:i/>
        </w:rPr>
      </w:pPr>
      <w:r w:rsidRPr="007142A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Webová adresa:</w:t>
      </w:r>
      <w:r w:rsidRPr="00957AD7">
        <w:rPr>
          <w:rFonts w:ascii="Times New Roman" w:eastAsia="Calibri" w:hAnsi="Times New Roman" w:cs="Times New Roman"/>
          <w:i/>
        </w:rPr>
        <w:tab/>
      </w:r>
      <w:r w:rsidRPr="00957AD7">
        <w:rPr>
          <w:rFonts w:ascii="Times New Roman" w:eastAsia="Calibri" w:hAnsi="Times New Roman" w:cs="Times New Roman"/>
          <w:i/>
        </w:rPr>
        <w:tab/>
      </w:r>
      <w:r w:rsidRPr="007142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ZŠ  </w:t>
      </w:r>
      <w:r w:rsidR="007B0C44" w:rsidRPr="00136D3C">
        <w:rPr>
          <w:rStyle w:val="Hypertextovodkaz"/>
          <w:rFonts w:ascii="Times New Roman" w:eastAsia="Calibri" w:hAnsi="Times New Roman" w:cs="Times New Roman"/>
          <w:color w:val="1F4E79" w:themeColor="accent5" w:themeShade="80"/>
          <w:sz w:val="24"/>
          <w:szCs w:val="24"/>
        </w:rPr>
        <w:t>www.zsmskratonohy.cz</w:t>
      </w:r>
    </w:p>
    <w:p w14:paraId="068FCC95" w14:textId="2B168EB1" w:rsidR="00AE79F4" w:rsidRDefault="00AE79F4" w:rsidP="00AE79F4">
      <w:pPr>
        <w:spacing w:after="0"/>
        <w:rPr>
          <w:rFonts w:ascii="Times New Roman" w:eastAsia="Calibri" w:hAnsi="Times New Roman" w:cs="Times New Roman"/>
          <w:i/>
          <w:color w:val="0000FF"/>
          <w:u w:val="single"/>
        </w:rPr>
      </w:pPr>
      <w:r w:rsidRPr="00957AD7">
        <w:rPr>
          <w:rFonts w:ascii="Times New Roman" w:eastAsia="Calibri" w:hAnsi="Times New Roman" w:cs="Times New Roman"/>
          <w:i/>
        </w:rPr>
        <w:tab/>
      </w:r>
      <w:r w:rsidRPr="00957AD7">
        <w:rPr>
          <w:rFonts w:ascii="Times New Roman" w:eastAsia="Calibri" w:hAnsi="Times New Roman" w:cs="Times New Roman"/>
          <w:i/>
        </w:rPr>
        <w:tab/>
      </w:r>
      <w:r w:rsidRPr="00957AD7">
        <w:rPr>
          <w:rFonts w:ascii="Times New Roman" w:eastAsia="Calibri" w:hAnsi="Times New Roman" w:cs="Times New Roman"/>
          <w:i/>
        </w:rPr>
        <w:tab/>
      </w:r>
      <w:r w:rsidRPr="00957AD7">
        <w:rPr>
          <w:rFonts w:ascii="Times New Roman" w:eastAsia="Calibri" w:hAnsi="Times New Roman" w:cs="Times New Roman"/>
          <w:i/>
        </w:rPr>
        <w:tab/>
      </w:r>
      <w:r w:rsidRPr="007142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MŠ </w:t>
      </w:r>
      <w:r w:rsidR="007B0C44" w:rsidRPr="00136D3C">
        <w:rPr>
          <w:rStyle w:val="Hypertextovodkaz"/>
          <w:rFonts w:ascii="Times New Roman" w:eastAsia="Calibri" w:hAnsi="Times New Roman" w:cs="Times New Roman"/>
          <w:color w:val="1F4E79" w:themeColor="accent5" w:themeShade="80"/>
          <w:sz w:val="24"/>
          <w:szCs w:val="24"/>
        </w:rPr>
        <w:t>www.zsmskratonohy.cz</w:t>
      </w:r>
    </w:p>
    <w:p w14:paraId="55A81BBC" w14:textId="381E9DA0" w:rsidR="00AE79F4" w:rsidRDefault="00AE79F4" w:rsidP="00AE79F4">
      <w:pPr>
        <w:spacing w:after="0"/>
        <w:ind w:left="2124" w:firstLine="708"/>
        <w:rPr>
          <w:rFonts w:ascii="Times New Roman" w:eastAsia="Calibri" w:hAnsi="Times New Roman" w:cs="Times New Roman"/>
        </w:rPr>
      </w:pPr>
      <w:r w:rsidRPr="007142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JÍDELNA </w:t>
      </w:r>
      <w:r w:rsidRPr="008B40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4BBD" w:rsidRPr="00136D3C">
        <w:rPr>
          <w:rStyle w:val="Hypertextovodkaz"/>
          <w:rFonts w:ascii="Times New Roman" w:eastAsia="Calibri" w:hAnsi="Times New Roman" w:cs="Times New Roman"/>
          <w:color w:val="1F4E79" w:themeColor="accent5" w:themeShade="80"/>
          <w:sz w:val="24"/>
          <w:szCs w:val="24"/>
        </w:rPr>
        <w:t>www.zsmskratonohy.cz</w:t>
      </w:r>
      <w:r w:rsidR="00214BBD">
        <w:rPr>
          <w:rStyle w:val="Hypertextovodkaz"/>
          <w:rFonts w:ascii="Times New Roman" w:eastAsia="Calibri" w:hAnsi="Times New Roman" w:cs="Times New Roman"/>
          <w:color w:val="1F4E79" w:themeColor="accent5" w:themeShade="80"/>
          <w:sz w:val="24"/>
          <w:szCs w:val="24"/>
        </w:rPr>
        <w:t>,</w:t>
      </w:r>
      <w:r w:rsidR="00214BBD" w:rsidRPr="00136D3C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</w:t>
      </w:r>
      <w:hyperlink r:id="rId7" w:history="1">
        <w:r w:rsidRPr="00136D3C">
          <w:rPr>
            <w:rStyle w:val="Hypertextovodkaz"/>
            <w:rFonts w:ascii="Times New Roman" w:eastAsia="Calibri" w:hAnsi="Times New Roman" w:cs="Times New Roman"/>
            <w:color w:val="1F4E79" w:themeColor="accent5" w:themeShade="80"/>
            <w:sz w:val="24"/>
            <w:szCs w:val="24"/>
          </w:rPr>
          <w:t>www.odhlaska.cz</w:t>
        </w:r>
      </w:hyperlink>
    </w:p>
    <w:p w14:paraId="2D3CF090" w14:textId="77777777" w:rsidR="00AE79F4" w:rsidRPr="009F30E1" w:rsidRDefault="00AE79F4" w:rsidP="00AE79F4">
      <w:pPr>
        <w:spacing w:after="0"/>
        <w:ind w:left="2124" w:firstLine="708"/>
        <w:rPr>
          <w:rFonts w:ascii="Times New Roman" w:eastAsia="Calibri" w:hAnsi="Times New Roman" w:cs="Times New Roman"/>
        </w:rPr>
      </w:pPr>
    </w:p>
    <w:p w14:paraId="15E5820E" w14:textId="56BB6AE8" w:rsidR="00AE79F4" w:rsidRPr="00136D3C" w:rsidRDefault="00AE79F4" w:rsidP="00AE79F4">
      <w:pPr>
        <w:spacing w:after="0"/>
        <w:rPr>
          <w:rFonts w:ascii="Times New Roman" w:eastAsia="Calibri" w:hAnsi="Times New Roman" w:cs="Times New Roman"/>
          <w:i/>
          <w:color w:val="1F4E79" w:themeColor="accent5" w:themeShade="80"/>
        </w:rPr>
      </w:pPr>
      <w:r w:rsidRPr="007142A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E-mail:</w:t>
      </w:r>
      <w:r w:rsidRPr="007142A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57AD7">
        <w:rPr>
          <w:rFonts w:ascii="Times New Roman" w:eastAsia="Calibri" w:hAnsi="Times New Roman" w:cs="Times New Roman"/>
          <w:i/>
        </w:rPr>
        <w:tab/>
      </w:r>
      <w:r w:rsidRPr="00957AD7">
        <w:rPr>
          <w:rFonts w:ascii="Times New Roman" w:eastAsia="Calibri" w:hAnsi="Times New Roman" w:cs="Times New Roman"/>
          <w:i/>
        </w:rPr>
        <w:tab/>
      </w:r>
      <w:r w:rsidRPr="007142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ZŠ  </w:t>
      </w:r>
      <w:hyperlink r:id="rId8" w:history="1">
        <w:r w:rsidR="007B0C44" w:rsidRPr="00136D3C">
          <w:rPr>
            <w:rStyle w:val="Hypertextovodkaz"/>
            <w:rFonts w:ascii="Times New Roman" w:eastAsia="Calibri" w:hAnsi="Times New Roman" w:cs="Times New Roman"/>
            <w:color w:val="1F4E79" w:themeColor="accent5" w:themeShade="80"/>
            <w:sz w:val="24"/>
            <w:szCs w:val="24"/>
          </w:rPr>
          <w:t>skola</w:t>
        </w:r>
        <w:r w:rsidR="00214BBD" w:rsidRPr="00214BBD">
          <w:rPr>
            <w:rStyle w:val="Hypertextovodkaz"/>
            <w:rFonts w:ascii="Times New Roman" w:eastAsia="Calibri" w:hAnsi="Times New Roman" w:cs="Times New Roman"/>
            <w:color w:val="1F4E79" w:themeColor="accent5" w:themeShade="80"/>
            <w:sz w:val="24"/>
            <w:szCs w:val="24"/>
          </w:rPr>
          <w:t>@</w:t>
        </w:r>
        <w:r w:rsidR="007B0C44" w:rsidRPr="00136D3C">
          <w:rPr>
            <w:rStyle w:val="Hypertextovodkaz"/>
            <w:rFonts w:ascii="Times New Roman" w:eastAsia="Calibri" w:hAnsi="Times New Roman" w:cs="Times New Roman"/>
            <w:color w:val="1F4E79" w:themeColor="accent5" w:themeShade="80"/>
            <w:sz w:val="24"/>
            <w:szCs w:val="24"/>
          </w:rPr>
          <w:t>skolakratonohy.cz</w:t>
        </w:r>
      </w:hyperlink>
    </w:p>
    <w:p w14:paraId="20BB2057" w14:textId="6B33BF4D" w:rsidR="00AE79F4" w:rsidRPr="00214BBD" w:rsidRDefault="00AE79F4" w:rsidP="00AE79F4">
      <w:pPr>
        <w:spacing w:after="0"/>
        <w:rPr>
          <w:rStyle w:val="Hypertextovodkaz"/>
          <w:color w:val="1F4E79" w:themeColor="accent5" w:themeShade="80"/>
          <w:sz w:val="24"/>
          <w:szCs w:val="24"/>
        </w:rPr>
      </w:pPr>
      <w:r w:rsidRPr="00957AD7">
        <w:rPr>
          <w:rFonts w:ascii="Times New Roman" w:eastAsia="Calibri" w:hAnsi="Times New Roman" w:cs="Times New Roman"/>
          <w:i/>
        </w:rPr>
        <w:tab/>
      </w:r>
      <w:r w:rsidRPr="00957AD7">
        <w:rPr>
          <w:rFonts w:ascii="Times New Roman" w:eastAsia="Calibri" w:hAnsi="Times New Roman" w:cs="Times New Roman"/>
          <w:i/>
        </w:rPr>
        <w:tab/>
      </w:r>
      <w:r w:rsidRPr="00957AD7">
        <w:rPr>
          <w:rFonts w:ascii="Times New Roman" w:eastAsia="Calibri" w:hAnsi="Times New Roman" w:cs="Times New Roman"/>
          <w:i/>
        </w:rPr>
        <w:tab/>
      </w:r>
      <w:r w:rsidRPr="00957AD7">
        <w:rPr>
          <w:rFonts w:ascii="Times New Roman" w:eastAsia="Calibri" w:hAnsi="Times New Roman" w:cs="Times New Roman"/>
          <w:i/>
        </w:rPr>
        <w:tab/>
      </w:r>
      <w:r w:rsidRPr="007142A0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214B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 </w:t>
      </w:r>
      <w:hyperlink r:id="rId9" w:history="1">
        <w:r w:rsidR="00214BBD" w:rsidRPr="00214BBD">
          <w:rPr>
            <w:rStyle w:val="Hypertextovodkaz"/>
            <w:rFonts w:ascii="Times New Roman" w:eastAsia="Calibri" w:hAnsi="Times New Roman" w:cs="Times New Roman"/>
            <w:color w:val="1F4E79" w:themeColor="accent5" w:themeShade="80"/>
            <w:sz w:val="24"/>
            <w:szCs w:val="24"/>
          </w:rPr>
          <w:t>ms.kratonohy@skolakratonohy.cz</w:t>
        </w:r>
      </w:hyperlink>
    </w:p>
    <w:p w14:paraId="45D4677F" w14:textId="77777777" w:rsidR="00AE79F4" w:rsidRDefault="00AE79F4" w:rsidP="00AE79F4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 w:rsidRPr="007142A0">
        <w:rPr>
          <w:rFonts w:ascii="Times New Roman" w:eastAsia="Times New Roman" w:hAnsi="Times New Roman" w:cs="Times New Roman"/>
          <w:sz w:val="24"/>
          <w:szCs w:val="24"/>
          <w:lang w:eastAsia="cs-CZ"/>
        </w:rPr>
        <w:t>JÍDELNA</w:t>
      </w:r>
      <w:r w:rsidRPr="008B40A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hyperlink r:id="rId10" w:history="1">
        <w:r w:rsidRPr="00136D3C">
          <w:rPr>
            <w:rStyle w:val="Hypertextovodkaz"/>
            <w:rFonts w:ascii="Times New Roman" w:eastAsia="Calibri" w:hAnsi="Times New Roman" w:cs="Times New Roman"/>
            <w:color w:val="1F4E79" w:themeColor="accent5" w:themeShade="80"/>
            <w:sz w:val="24"/>
            <w:szCs w:val="24"/>
          </w:rPr>
          <w:t>skolnijidelna.kratonohy@seznam.cz</w:t>
        </w:r>
      </w:hyperlink>
    </w:p>
    <w:p w14:paraId="00934E54" w14:textId="77777777" w:rsidR="00AE79F4" w:rsidRPr="00957AD7" w:rsidRDefault="00AE79F4" w:rsidP="00AE79F4">
      <w:pPr>
        <w:spacing w:after="0"/>
        <w:rPr>
          <w:rFonts w:ascii="Times New Roman" w:eastAsia="Calibri" w:hAnsi="Times New Roman" w:cs="Times New Roman"/>
          <w:i/>
        </w:rPr>
      </w:pPr>
    </w:p>
    <w:p w14:paraId="2E30A22A" w14:textId="77777777" w:rsidR="00AE79F4" w:rsidRPr="00957AD7" w:rsidRDefault="00AE79F4" w:rsidP="00AE79F4">
      <w:pPr>
        <w:spacing w:after="0"/>
        <w:rPr>
          <w:rFonts w:ascii="Times New Roman" w:eastAsia="Calibri" w:hAnsi="Times New Roman" w:cs="Times New Roman"/>
          <w:i/>
        </w:rPr>
      </w:pPr>
      <w:r w:rsidRPr="007142A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Ředitelka školy:</w:t>
      </w:r>
      <w:r w:rsidRPr="00957AD7">
        <w:rPr>
          <w:rFonts w:ascii="Times New Roman" w:eastAsia="Calibri" w:hAnsi="Times New Roman" w:cs="Times New Roman"/>
          <w:i/>
        </w:rPr>
        <w:tab/>
      </w:r>
      <w:r w:rsidRPr="00957AD7">
        <w:rPr>
          <w:rFonts w:ascii="Times New Roman" w:eastAsia="Calibri" w:hAnsi="Times New Roman" w:cs="Times New Roman"/>
          <w:i/>
        </w:rPr>
        <w:tab/>
      </w:r>
      <w:r w:rsidRPr="007142A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Mgr</w:t>
      </w:r>
      <w:r w:rsidRPr="00957AD7">
        <w:rPr>
          <w:rFonts w:ascii="Times New Roman" w:eastAsia="Calibri" w:hAnsi="Times New Roman" w:cs="Times New Roman"/>
          <w:i/>
        </w:rPr>
        <w:t xml:space="preserve">. </w:t>
      </w:r>
      <w:r w:rsidRPr="007142A0">
        <w:rPr>
          <w:rFonts w:ascii="Times New Roman" w:eastAsia="Times New Roman" w:hAnsi="Times New Roman" w:cs="Times New Roman"/>
          <w:sz w:val="24"/>
          <w:szCs w:val="24"/>
          <w:lang w:eastAsia="cs-CZ"/>
        </w:rPr>
        <w:t>Monika Bisová</w:t>
      </w:r>
    </w:p>
    <w:p w14:paraId="1ACA0133" w14:textId="77777777" w:rsidR="00AE79F4" w:rsidRPr="00957AD7" w:rsidRDefault="00AE79F4" w:rsidP="00AE79F4">
      <w:pPr>
        <w:spacing w:after="0"/>
        <w:rPr>
          <w:rFonts w:ascii="Times New Roman" w:eastAsia="Calibri" w:hAnsi="Times New Roman" w:cs="Times New Roman"/>
          <w:b/>
          <w:i/>
          <w:u w:val="single"/>
        </w:rPr>
      </w:pPr>
    </w:p>
    <w:p w14:paraId="529CBBA2" w14:textId="77777777" w:rsidR="00AE79F4" w:rsidRDefault="00AE79F4" w:rsidP="00AE79F4">
      <w:pPr>
        <w:spacing w:after="0"/>
        <w:rPr>
          <w:rFonts w:ascii="Times New Roman" w:eastAsia="Calibri" w:hAnsi="Times New Roman" w:cs="Times New Roman"/>
        </w:rPr>
      </w:pPr>
      <w:r w:rsidRPr="007142A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Vedoucí jídelny</w:t>
      </w:r>
      <w:r w:rsidRPr="007142A0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957AD7">
        <w:rPr>
          <w:rFonts w:ascii="Times New Roman" w:eastAsia="Calibri" w:hAnsi="Times New Roman" w:cs="Times New Roman"/>
          <w:i/>
        </w:rPr>
        <w:tab/>
      </w:r>
      <w:r w:rsidRPr="00957AD7"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</w:rPr>
        <w:t>R</w:t>
      </w:r>
      <w:r w:rsidRPr="007142A0">
        <w:rPr>
          <w:rFonts w:ascii="Times New Roman" w:eastAsia="Times New Roman" w:hAnsi="Times New Roman" w:cs="Times New Roman"/>
          <w:sz w:val="24"/>
          <w:szCs w:val="24"/>
          <w:lang w:eastAsia="cs-CZ"/>
        </w:rPr>
        <w:t>omana Matějková</w:t>
      </w:r>
    </w:p>
    <w:p w14:paraId="1CB24EF9" w14:textId="77777777" w:rsidR="00214BBD" w:rsidRPr="00957AD7" w:rsidRDefault="00214BBD" w:rsidP="00AE79F4">
      <w:pPr>
        <w:spacing w:after="0"/>
        <w:rPr>
          <w:rFonts w:ascii="Times New Roman" w:eastAsia="Calibri" w:hAnsi="Times New Roman" w:cs="Times New Roman"/>
          <w:i/>
        </w:rPr>
      </w:pPr>
    </w:p>
    <w:p w14:paraId="14970306" w14:textId="6ED2B30A" w:rsidR="00AE79F4" w:rsidRDefault="007142A0" w:rsidP="00AE79F4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K</w:t>
      </w:r>
      <w:r w:rsidR="00AE79F4" w:rsidRPr="007142A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uchařka:</w:t>
      </w:r>
      <w:r w:rsidR="00AE79F4" w:rsidRPr="00957AD7">
        <w:rPr>
          <w:rFonts w:ascii="Times New Roman" w:eastAsia="Calibri" w:hAnsi="Times New Roman" w:cs="Times New Roman"/>
          <w:i/>
        </w:rPr>
        <w:tab/>
      </w:r>
      <w:r w:rsidR="00AE79F4" w:rsidRPr="00957AD7">
        <w:rPr>
          <w:rFonts w:ascii="Times New Roman" w:eastAsia="Calibri" w:hAnsi="Times New Roman" w:cs="Times New Roman"/>
          <w:i/>
        </w:rPr>
        <w:tab/>
      </w:r>
      <w:r w:rsidR="00AE79F4">
        <w:rPr>
          <w:rFonts w:ascii="Times New Roman" w:eastAsia="Calibri" w:hAnsi="Times New Roman" w:cs="Times New Roman"/>
          <w:i/>
        </w:rPr>
        <w:tab/>
      </w:r>
      <w:r w:rsidR="00AE79F4" w:rsidRPr="007142A0">
        <w:rPr>
          <w:rFonts w:ascii="Times New Roman" w:eastAsia="Times New Roman" w:hAnsi="Times New Roman" w:cs="Times New Roman"/>
          <w:sz w:val="24"/>
          <w:szCs w:val="24"/>
          <w:lang w:eastAsia="cs-CZ"/>
        </w:rPr>
        <w:t>Pavlína Králíková</w:t>
      </w:r>
    </w:p>
    <w:p w14:paraId="005BB681" w14:textId="77777777" w:rsidR="00AE79F4" w:rsidRPr="00957AD7" w:rsidRDefault="00AE79F4" w:rsidP="00AE79F4">
      <w:pPr>
        <w:spacing w:after="0"/>
        <w:rPr>
          <w:rFonts w:ascii="Times New Roman" w:eastAsia="Calibri" w:hAnsi="Times New Roman" w:cs="Times New Roman"/>
          <w:b/>
          <w:i/>
          <w:u w:val="single"/>
        </w:rPr>
      </w:pPr>
    </w:p>
    <w:p w14:paraId="5975249D" w14:textId="77777777" w:rsidR="00AE79F4" w:rsidRDefault="00AE79F4" w:rsidP="00AE79F4">
      <w:pPr>
        <w:pStyle w:val="Normlnweb"/>
        <w:spacing w:before="0" w:beforeAutospacing="0" w:after="0" w:afterAutospacing="0"/>
        <w:jc w:val="both"/>
        <w:outlineLvl w:val="0"/>
      </w:pPr>
      <w:r w:rsidRPr="007142A0">
        <w:rPr>
          <w:rFonts w:eastAsia="Calibri"/>
          <w:b/>
          <w:i/>
          <w:u w:val="single"/>
        </w:rPr>
        <w:t xml:space="preserve">Provoz </w:t>
      </w:r>
      <w:r w:rsidRPr="007142A0">
        <w:rPr>
          <w:b/>
          <w:bCs/>
          <w:i/>
          <w:u w:val="single"/>
        </w:rPr>
        <w:t>ve školní jídelně</w:t>
      </w:r>
      <w:r w:rsidRPr="007142A0">
        <w:rPr>
          <w:i/>
          <w:u w:val="single"/>
        </w:rPr>
        <w:t>:</w:t>
      </w:r>
      <w:r w:rsidRPr="007142A0">
        <w:rPr>
          <w:sz w:val="28"/>
          <w:szCs w:val="28"/>
        </w:rPr>
        <w:t xml:space="preserve">  </w:t>
      </w:r>
      <w:r>
        <w:tab/>
      </w:r>
      <w:r w:rsidRPr="00AE71C0">
        <w:rPr>
          <w:sz w:val="22"/>
          <w:szCs w:val="22"/>
        </w:rPr>
        <w:t xml:space="preserve">  </w:t>
      </w:r>
      <w:r w:rsidRPr="007142A0">
        <w:t>6:00 - 15:00 hodin</w:t>
      </w:r>
      <w:r>
        <w:t xml:space="preserve"> </w:t>
      </w:r>
    </w:p>
    <w:p w14:paraId="7E0A8C40" w14:textId="77777777" w:rsidR="00AE79F4" w:rsidRDefault="00AE79F4" w:rsidP="00AE79F4">
      <w:pPr>
        <w:pStyle w:val="Normlnweb"/>
        <w:spacing w:before="0" w:beforeAutospacing="0" w:after="0" w:afterAutospacing="0"/>
        <w:jc w:val="both"/>
        <w:outlineLvl w:val="0"/>
      </w:pPr>
    </w:p>
    <w:p w14:paraId="75B36D15" w14:textId="77777777" w:rsidR="00AE79F4" w:rsidRDefault="00AE79F4" w:rsidP="00AE79F4">
      <w:pPr>
        <w:pStyle w:val="Normlnweb"/>
        <w:spacing w:before="0" w:beforeAutospacing="0" w:after="0" w:afterAutospacing="0"/>
      </w:pPr>
      <w:r w:rsidRPr="007142A0">
        <w:rPr>
          <w:b/>
          <w:i/>
          <w:u w:val="single"/>
        </w:rPr>
        <w:t>Provoz ve školní výdejně:</w:t>
      </w:r>
      <w:r>
        <w:rPr>
          <w:b/>
        </w:rPr>
        <w:tab/>
      </w:r>
      <w:r w:rsidRPr="007142A0">
        <w:t>11:00 - 14:00 hodin</w:t>
      </w:r>
    </w:p>
    <w:p w14:paraId="7F6CA5F4" w14:textId="77777777" w:rsidR="00AE79F4" w:rsidRDefault="00AE79F4" w:rsidP="00AE79F4">
      <w:pPr>
        <w:pStyle w:val="Normlnweb"/>
        <w:spacing w:before="0" w:beforeAutospacing="0" w:after="0" w:afterAutospacing="0"/>
      </w:pPr>
      <w:r>
        <w:t> </w:t>
      </w:r>
    </w:p>
    <w:p w14:paraId="06276E11" w14:textId="77777777" w:rsidR="00AE79F4" w:rsidRPr="00AE71C0" w:rsidRDefault="00AE79F4" w:rsidP="00AE79F4">
      <w:pPr>
        <w:pStyle w:val="Normlnweb"/>
        <w:spacing w:before="0" w:beforeAutospacing="0" w:after="0" w:afterAutospacing="0"/>
      </w:pPr>
      <w:r>
        <w:tab/>
        <w:t xml:space="preserve">  </w:t>
      </w:r>
    </w:p>
    <w:p w14:paraId="31B62F5C" w14:textId="77777777" w:rsidR="00AE79F4" w:rsidRPr="00AA1A28" w:rsidRDefault="00AE79F4" w:rsidP="00AE79F4">
      <w:pPr>
        <w:spacing w:after="0"/>
        <w:rPr>
          <w:rFonts w:ascii="Times New Roman" w:eastAsia="Calibri" w:hAnsi="Times New Roman" w:cs="Times New Roman"/>
          <w:i/>
        </w:rPr>
      </w:pPr>
      <w:r w:rsidRPr="007142A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Kapacita jídelny:</w:t>
      </w:r>
      <w:r w:rsidRPr="007142A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57AD7">
        <w:rPr>
          <w:rFonts w:ascii="Times New Roman" w:eastAsia="Calibri" w:hAnsi="Times New Roman" w:cs="Times New Roman"/>
          <w:i/>
        </w:rPr>
        <w:tab/>
      </w:r>
      <w:r w:rsidRPr="007142A0">
        <w:rPr>
          <w:rFonts w:ascii="Times New Roman" w:eastAsia="Times New Roman" w:hAnsi="Times New Roman" w:cs="Times New Roman"/>
          <w:sz w:val="24"/>
          <w:szCs w:val="24"/>
          <w:lang w:eastAsia="cs-CZ"/>
        </w:rPr>
        <w:t>150 jídel</w:t>
      </w:r>
      <w:r>
        <w:rPr>
          <w:rFonts w:ascii="Times New Roman" w:eastAsia="Calibri" w:hAnsi="Times New Roman" w:cs="Times New Roman"/>
          <w:i/>
        </w:rPr>
        <w:tab/>
      </w:r>
    </w:p>
    <w:p w14:paraId="3543A434" w14:textId="77777777" w:rsidR="00AE79F4" w:rsidRDefault="00AE79F4" w:rsidP="00AE79F4">
      <w:pPr>
        <w:pStyle w:val="Normlnweb"/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</w:p>
    <w:p w14:paraId="0D8AA760" w14:textId="149B9CD2" w:rsidR="00AE79F4" w:rsidRDefault="00AE79F4" w:rsidP="00AE79F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14:paraId="30DBDAD7" w14:textId="7D672692" w:rsidR="00AE79F4" w:rsidRDefault="00AE79F4" w:rsidP="00AE79F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14:paraId="793F9F47" w14:textId="18CE6AE5" w:rsidR="00AE79F4" w:rsidRDefault="00AE79F4" w:rsidP="00AE79F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14:paraId="41E78FA9" w14:textId="6B7F1046" w:rsidR="00AE79F4" w:rsidRDefault="00AE79F4" w:rsidP="00AE79F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14:paraId="04A02B05" w14:textId="0F9F0D5A" w:rsidR="00AE79F4" w:rsidRDefault="00AE79F4" w:rsidP="00AE79F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14:paraId="63CFE174" w14:textId="3908FBFA" w:rsidR="00AE79F4" w:rsidRDefault="00AE79F4" w:rsidP="00AE79F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14:paraId="28B781AF" w14:textId="22F6E494" w:rsidR="00AE79F4" w:rsidRDefault="00AE79F4" w:rsidP="00AE79F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14:paraId="12F0016A" w14:textId="52172122" w:rsidR="00AE79F4" w:rsidRPr="007142A0" w:rsidRDefault="00AE79F4" w:rsidP="00AE79F4">
      <w:pPr>
        <w:pStyle w:val="Normlnweb"/>
        <w:spacing w:before="0" w:beforeAutospacing="0" w:after="0" w:afterAutospacing="0"/>
        <w:jc w:val="both"/>
        <w:outlineLvl w:val="0"/>
        <w:rPr>
          <w:b/>
          <w:bCs/>
        </w:rPr>
      </w:pPr>
      <w:r w:rsidRPr="007142A0">
        <w:rPr>
          <w:b/>
          <w:bCs/>
        </w:rPr>
        <w:t>2. VNITŘNÍ ŘÁD ŠKOLNÍ JÍDELNY</w:t>
      </w:r>
      <w:r w:rsidR="009050E0">
        <w:rPr>
          <w:b/>
          <w:bCs/>
        </w:rPr>
        <w:t xml:space="preserve"> </w:t>
      </w:r>
      <w:r w:rsidR="009050E0" w:rsidRPr="004C4943">
        <w:rPr>
          <w:b/>
          <w:bCs/>
        </w:rPr>
        <w:t>A ŠKOLNÍ JÍDELNY - VÝDEJNY</w:t>
      </w:r>
    </w:p>
    <w:p w14:paraId="1C72F0F7" w14:textId="77777777" w:rsidR="00AE79F4" w:rsidRPr="007142A0" w:rsidRDefault="00AE79F4" w:rsidP="00AE79F4">
      <w:pPr>
        <w:pStyle w:val="Normlnweb"/>
        <w:spacing w:before="0" w:beforeAutospacing="0" w:after="0" w:afterAutospacing="0"/>
        <w:jc w:val="both"/>
        <w:outlineLvl w:val="0"/>
      </w:pPr>
    </w:p>
    <w:p w14:paraId="0092E2B7" w14:textId="66DA5DDB" w:rsidR="00AE79F4" w:rsidRPr="008B40A6" w:rsidRDefault="00AE79F4" w:rsidP="00AE79F4">
      <w:pPr>
        <w:pStyle w:val="Normlnweb"/>
        <w:spacing w:before="0" w:beforeAutospacing="0" w:after="0" w:afterAutospacing="0"/>
        <w:jc w:val="both"/>
        <w:outlineLvl w:val="0"/>
        <w:rPr>
          <w:b/>
          <w:bCs/>
        </w:rPr>
      </w:pPr>
      <w:r w:rsidRPr="008B40A6">
        <w:rPr>
          <w:b/>
          <w:bCs/>
        </w:rPr>
        <w:t>Vnitřní řád školní jídelny</w:t>
      </w:r>
      <w:r w:rsidR="004C4943">
        <w:rPr>
          <w:b/>
          <w:bCs/>
        </w:rPr>
        <w:t xml:space="preserve"> a školní jídelny - výdejny</w:t>
      </w:r>
      <w:r w:rsidRPr="008B40A6">
        <w:rPr>
          <w:b/>
          <w:bCs/>
        </w:rPr>
        <w:t xml:space="preserve"> je platný pro hlavní činnost. </w:t>
      </w:r>
    </w:p>
    <w:p w14:paraId="1E1035B0" w14:textId="77777777" w:rsidR="00AE79F4" w:rsidRPr="007142A0" w:rsidRDefault="00AE79F4" w:rsidP="00AE79F4">
      <w:pPr>
        <w:pStyle w:val="Normlnweb"/>
        <w:spacing w:before="0" w:beforeAutospacing="0" w:after="0" w:afterAutospacing="0"/>
        <w:jc w:val="both"/>
      </w:pPr>
      <w:r w:rsidRPr="007142A0">
        <w:t> </w:t>
      </w:r>
    </w:p>
    <w:p w14:paraId="6EE8650C" w14:textId="77777777" w:rsidR="00AE79F4" w:rsidRPr="007142A0" w:rsidRDefault="00AE79F4" w:rsidP="00AE79F4">
      <w:pPr>
        <w:pStyle w:val="Normlnweb"/>
        <w:spacing w:before="0" w:beforeAutospacing="0" w:after="0" w:afterAutospacing="0"/>
        <w:jc w:val="both"/>
        <w:outlineLvl w:val="0"/>
      </w:pPr>
      <w:r w:rsidRPr="008B40A6">
        <w:rPr>
          <w:b/>
          <w:bCs/>
        </w:rPr>
        <w:t>Provoz ve školní jídelně:</w:t>
      </w:r>
      <w:r w:rsidRPr="007142A0">
        <w:t xml:space="preserve">  </w:t>
      </w:r>
      <w:r w:rsidRPr="007142A0">
        <w:tab/>
        <w:t xml:space="preserve">  6:00 - 15:00 hodin </w:t>
      </w:r>
    </w:p>
    <w:p w14:paraId="647966F8" w14:textId="77777777" w:rsidR="00AE79F4" w:rsidRPr="007142A0" w:rsidRDefault="00AE79F4" w:rsidP="00AE79F4">
      <w:pPr>
        <w:pStyle w:val="Normlnweb"/>
        <w:spacing w:before="0" w:beforeAutospacing="0" w:after="0" w:afterAutospacing="0"/>
      </w:pPr>
      <w:r w:rsidRPr="008B40A6">
        <w:rPr>
          <w:b/>
          <w:bCs/>
        </w:rPr>
        <w:t>Provoz ve školní výdejně:</w:t>
      </w:r>
      <w:r w:rsidRPr="007142A0">
        <w:tab/>
        <w:t>11:00 - 14:00 hodin</w:t>
      </w:r>
    </w:p>
    <w:p w14:paraId="46433563" w14:textId="77777777" w:rsidR="000C046A" w:rsidRDefault="00AE79F4" w:rsidP="000C046A">
      <w:pPr>
        <w:pStyle w:val="Normlnweb"/>
        <w:spacing w:before="0" w:beforeAutospacing="0" w:after="0" w:afterAutospacing="0"/>
      </w:pPr>
      <w:r w:rsidRPr="007142A0">
        <w:t> </w:t>
      </w:r>
    </w:p>
    <w:p w14:paraId="6D40883E" w14:textId="4BF30CE9" w:rsidR="00045531" w:rsidRPr="004C4943" w:rsidRDefault="00045531" w:rsidP="000C046A">
      <w:pPr>
        <w:pStyle w:val="Normlnweb"/>
        <w:spacing w:before="0" w:beforeAutospacing="0" w:after="0" w:afterAutospacing="0"/>
      </w:pPr>
      <w:r w:rsidRPr="004C4943">
        <w:t>Výdej přesnídávek ve školní jídelně: pondělí – pátek 8:30 – 9:00 hodin</w:t>
      </w:r>
    </w:p>
    <w:p w14:paraId="6A975588" w14:textId="6DF7346B" w:rsidR="00045531" w:rsidRDefault="00045531" w:rsidP="00AE79F4">
      <w:pPr>
        <w:pStyle w:val="Normlnweb"/>
        <w:spacing w:before="0" w:beforeAutospacing="0" w:after="0" w:afterAutospacing="0"/>
        <w:outlineLvl w:val="0"/>
      </w:pPr>
      <w:r w:rsidRPr="004C4943">
        <w:t>Výdej svačin ve školní jídelně:</w:t>
      </w:r>
      <w:r w:rsidRPr="004C4943">
        <w:tab/>
        <w:t>pondělí – pátek 14:00 – 14:45 hodin</w:t>
      </w:r>
    </w:p>
    <w:p w14:paraId="0917EF3A" w14:textId="7384F720" w:rsidR="00AE79F4" w:rsidRDefault="00AE79F4" w:rsidP="00AE79F4">
      <w:pPr>
        <w:pStyle w:val="Normlnweb"/>
        <w:spacing w:before="0" w:beforeAutospacing="0" w:after="0" w:afterAutospacing="0"/>
        <w:outlineLvl w:val="0"/>
      </w:pPr>
      <w:r w:rsidRPr="007142A0">
        <w:t xml:space="preserve">Výdej obědů ve školní jídelně: </w:t>
      </w:r>
      <w:r w:rsidRPr="007142A0">
        <w:tab/>
        <w:t xml:space="preserve">pondělí - pátek 11:15 - 11:45 hodin </w:t>
      </w:r>
    </w:p>
    <w:p w14:paraId="6648BC46" w14:textId="77777777" w:rsidR="00045531" w:rsidRDefault="00045531" w:rsidP="00AE79F4">
      <w:pPr>
        <w:pStyle w:val="Normlnweb"/>
        <w:spacing w:before="0" w:beforeAutospacing="0" w:after="0" w:afterAutospacing="0"/>
      </w:pPr>
    </w:p>
    <w:p w14:paraId="7641439B" w14:textId="3FA2DEC3" w:rsidR="00AE79F4" w:rsidRPr="007142A0" w:rsidRDefault="00AE79F4" w:rsidP="00AE79F4">
      <w:pPr>
        <w:pStyle w:val="Normlnweb"/>
        <w:spacing w:before="0" w:beforeAutospacing="0" w:after="0" w:afterAutospacing="0"/>
      </w:pPr>
      <w:r w:rsidRPr="007142A0">
        <w:t xml:space="preserve">Výdej obědů ve školní výdejně: </w:t>
      </w:r>
      <w:r w:rsidRPr="007142A0">
        <w:tab/>
        <w:t>pondělí - pátek 11:30 - 12:45 hodin</w:t>
      </w:r>
    </w:p>
    <w:p w14:paraId="40CB92B6" w14:textId="77777777" w:rsidR="00AE79F4" w:rsidRPr="007142A0" w:rsidRDefault="00AE79F4" w:rsidP="00AE79F4">
      <w:pPr>
        <w:pStyle w:val="Normlnweb"/>
        <w:spacing w:before="0" w:beforeAutospacing="0" w:after="0" w:afterAutospacing="0"/>
      </w:pPr>
    </w:p>
    <w:p w14:paraId="5CC81E44" w14:textId="77777777" w:rsidR="00AE79F4" w:rsidRPr="007142A0" w:rsidRDefault="00AE79F4" w:rsidP="00AE79F4">
      <w:pPr>
        <w:pStyle w:val="Normlnweb"/>
        <w:spacing w:before="0" w:beforeAutospacing="0" w:after="0" w:afterAutospacing="0"/>
      </w:pPr>
      <w:r w:rsidRPr="007142A0">
        <w:t xml:space="preserve">V době výdeje jídel pro školní stravování je </w:t>
      </w:r>
      <w:r w:rsidRPr="008B40A6">
        <w:rPr>
          <w:b/>
          <w:bCs/>
        </w:rPr>
        <w:t>cizím osobám do jídelny VSTUP ZAKÁZÁN!</w:t>
      </w:r>
    </w:p>
    <w:p w14:paraId="043E01DB" w14:textId="77777777" w:rsidR="00AE79F4" w:rsidRPr="007142A0" w:rsidRDefault="00AE79F4" w:rsidP="00AE79F4">
      <w:pPr>
        <w:pStyle w:val="Normlnweb"/>
        <w:spacing w:before="0" w:beforeAutospacing="0" w:after="0" w:afterAutospacing="0"/>
      </w:pPr>
    </w:p>
    <w:p w14:paraId="59D9D84B" w14:textId="77777777" w:rsidR="00AE79F4" w:rsidRPr="007142A0" w:rsidRDefault="00AE79F4" w:rsidP="00AE79F4">
      <w:pPr>
        <w:pStyle w:val="Normlnweb"/>
        <w:spacing w:before="0" w:beforeAutospacing="0" w:after="0" w:afterAutospacing="0"/>
      </w:pPr>
      <w:r w:rsidRPr="007142A0">
        <w:t>Do kuchyně a skladu potravin mají přístup pouze zaměstnanci ŠJ – se zdravotním průkazem.</w:t>
      </w:r>
    </w:p>
    <w:p w14:paraId="154B95C2" w14:textId="77777777" w:rsidR="00AE79F4" w:rsidRPr="007142A0" w:rsidRDefault="00AE79F4" w:rsidP="00AE79F4">
      <w:pPr>
        <w:pStyle w:val="Normlnweb"/>
        <w:spacing w:before="0" w:beforeAutospacing="0" w:after="0" w:afterAutospacing="0"/>
      </w:pPr>
      <w:r w:rsidRPr="007142A0">
        <w:t>Ostatním osobám je přístup do těchto prostor zakázán.</w:t>
      </w:r>
    </w:p>
    <w:p w14:paraId="0FBCE528" w14:textId="77777777" w:rsidR="00AE79F4" w:rsidRPr="007142A0" w:rsidRDefault="00AE79F4" w:rsidP="00AE79F4">
      <w:pPr>
        <w:pStyle w:val="Normlnweb"/>
        <w:spacing w:before="0" w:beforeAutospacing="0" w:after="0" w:afterAutospacing="0"/>
      </w:pPr>
    </w:p>
    <w:p w14:paraId="5CAFF36A" w14:textId="77777777" w:rsidR="00AE79F4" w:rsidRPr="008B40A6" w:rsidRDefault="00AE79F4" w:rsidP="00AE79F4">
      <w:pPr>
        <w:pStyle w:val="Normlnweb"/>
        <w:spacing w:before="0" w:beforeAutospacing="0" w:after="0" w:afterAutospacing="0"/>
        <w:rPr>
          <w:b/>
          <w:bCs/>
        </w:rPr>
      </w:pPr>
      <w:r w:rsidRPr="008B40A6">
        <w:rPr>
          <w:b/>
          <w:bCs/>
        </w:rPr>
        <w:t>Výdej do jídlonosičů první den nemoci strávníka:</w:t>
      </w:r>
    </w:p>
    <w:p w14:paraId="651A1913" w14:textId="77777777" w:rsidR="00AE79F4" w:rsidRPr="008B40A6" w:rsidRDefault="00AE79F4" w:rsidP="00AE79F4">
      <w:pPr>
        <w:pStyle w:val="Normlnweb"/>
        <w:numPr>
          <w:ilvl w:val="0"/>
          <w:numId w:val="4"/>
        </w:numPr>
        <w:spacing w:before="0" w:beforeAutospacing="0" w:after="0" w:afterAutospacing="0"/>
        <w:rPr>
          <w:b/>
          <w:bCs/>
        </w:rPr>
      </w:pPr>
      <w:r w:rsidRPr="008B40A6">
        <w:rPr>
          <w:b/>
          <w:bCs/>
        </w:rPr>
        <w:t xml:space="preserve">dítěte v MŠ je možný ve školní kuchyni: </w:t>
      </w:r>
      <w:r w:rsidRPr="008B40A6">
        <w:rPr>
          <w:b/>
          <w:bCs/>
        </w:rPr>
        <w:tab/>
        <w:t>pondělí - pátek 10:45 – 11:15 hod.</w:t>
      </w:r>
    </w:p>
    <w:p w14:paraId="3540D980" w14:textId="77777777" w:rsidR="00AE79F4" w:rsidRPr="007142A0" w:rsidRDefault="00AE79F4" w:rsidP="00AE79F4">
      <w:pPr>
        <w:pStyle w:val="Normlnweb"/>
        <w:numPr>
          <w:ilvl w:val="0"/>
          <w:numId w:val="4"/>
        </w:numPr>
        <w:spacing w:before="0" w:beforeAutospacing="0" w:after="0" w:afterAutospacing="0"/>
      </w:pPr>
      <w:r w:rsidRPr="008B40A6">
        <w:rPr>
          <w:b/>
          <w:bCs/>
        </w:rPr>
        <w:t>žáka v ZŠ je možný ve výdejně školy:</w:t>
      </w:r>
      <w:r w:rsidRPr="008B40A6">
        <w:rPr>
          <w:b/>
          <w:bCs/>
        </w:rPr>
        <w:tab/>
        <w:t>pondělí - pátek 12:00 – 12:20 hod.</w:t>
      </w:r>
    </w:p>
    <w:p w14:paraId="13E4D70C" w14:textId="77777777" w:rsidR="00AE79F4" w:rsidRPr="007142A0" w:rsidRDefault="00AE79F4" w:rsidP="00AE79F4">
      <w:pPr>
        <w:pStyle w:val="Normlnweb"/>
        <w:spacing w:before="0" w:beforeAutospacing="0" w:after="0" w:afterAutospacing="0"/>
        <w:ind w:left="780"/>
      </w:pPr>
    </w:p>
    <w:p w14:paraId="4D1AAF24" w14:textId="77777777" w:rsidR="00AE79F4" w:rsidRPr="008B40A6" w:rsidRDefault="00AE79F4" w:rsidP="00AE79F4">
      <w:pPr>
        <w:pStyle w:val="Normlnweb"/>
        <w:spacing w:before="0" w:beforeAutospacing="0" w:after="0" w:afterAutospacing="0"/>
        <w:jc w:val="both"/>
        <w:outlineLvl w:val="0"/>
        <w:rPr>
          <w:b/>
          <w:bCs/>
        </w:rPr>
      </w:pPr>
      <w:r w:rsidRPr="008B40A6">
        <w:rPr>
          <w:b/>
          <w:bCs/>
        </w:rPr>
        <w:t xml:space="preserve">Zákaz výdeje stravy do skleněných nádob! Z hygienických a manipulačních důvodů výdej pouze do čistých jídlonosičů označených jménem strávníka. </w:t>
      </w:r>
    </w:p>
    <w:p w14:paraId="13BDD25F" w14:textId="77777777" w:rsidR="00AE79F4" w:rsidRPr="008B40A6" w:rsidRDefault="00AE79F4" w:rsidP="00AE79F4">
      <w:pPr>
        <w:pStyle w:val="Normlnweb"/>
        <w:spacing w:before="0" w:beforeAutospacing="0" w:after="0" w:afterAutospacing="0"/>
        <w:jc w:val="both"/>
        <w:outlineLvl w:val="0"/>
        <w:rPr>
          <w:b/>
          <w:bCs/>
        </w:rPr>
      </w:pPr>
      <w:r w:rsidRPr="008B40A6">
        <w:rPr>
          <w:b/>
          <w:bCs/>
        </w:rPr>
        <w:t>Vydaná strava do jídlonosičů je určena ke krátkodobé spotřebě a nelze ji uchovávat!</w:t>
      </w:r>
    </w:p>
    <w:p w14:paraId="743C3544" w14:textId="77777777" w:rsidR="00AE79F4" w:rsidRPr="008B40A6" w:rsidRDefault="00AE79F4" w:rsidP="00AE79F4">
      <w:pPr>
        <w:pStyle w:val="Normlnweb"/>
        <w:spacing w:before="0" w:beforeAutospacing="0" w:after="0" w:afterAutospacing="0"/>
        <w:jc w:val="both"/>
        <w:outlineLvl w:val="0"/>
        <w:rPr>
          <w:b/>
          <w:bCs/>
        </w:rPr>
      </w:pPr>
      <w:r w:rsidRPr="008B40A6">
        <w:rPr>
          <w:b/>
          <w:bCs/>
        </w:rPr>
        <w:t>Pracovnice ŠJ nenesou za kvalitu nevhodně uchovávané stravy žádnou odpovědnost.</w:t>
      </w:r>
    </w:p>
    <w:p w14:paraId="215CCE7C" w14:textId="66C601BA" w:rsidR="00AE79F4" w:rsidRPr="007142A0" w:rsidRDefault="00AE79F4" w:rsidP="00AE79F4">
      <w:pPr>
        <w:pStyle w:val="Normlnweb"/>
        <w:spacing w:before="0" w:beforeAutospacing="0" w:after="0" w:afterAutospacing="0"/>
        <w:jc w:val="both"/>
        <w:outlineLvl w:val="0"/>
      </w:pPr>
      <w:r w:rsidRPr="007142A0">
        <w:t> </w:t>
      </w:r>
    </w:p>
    <w:p w14:paraId="006A28A4" w14:textId="77777777" w:rsidR="00AE79F4" w:rsidRPr="008B40A6" w:rsidRDefault="00AE79F4" w:rsidP="00AE79F4">
      <w:pPr>
        <w:pStyle w:val="Normlnweb"/>
        <w:spacing w:before="0" w:beforeAutospacing="0" w:after="0" w:afterAutospacing="0"/>
        <w:jc w:val="both"/>
        <w:outlineLvl w:val="0"/>
        <w:rPr>
          <w:b/>
          <w:bCs/>
          <w:u w:val="single"/>
        </w:rPr>
      </w:pPr>
      <w:r w:rsidRPr="008B40A6">
        <w:rPr>
          <w:b/>
          <w:bCs/>
          <w:u w:val="single"/>
        </w:rPr>
        <w:t>Stravování:</w:t>
      </w:r>
    </w:p>
    <w:p w14:paraId="03A5DAE6" w14:textId="77777777" w:rsidR="00AE79F4" w:rsidRPr="007142A0" w:rsidRDefault="00AE79F4" w:rsidP="00AE79F4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</w:pPr>
      <w:r w:rsidRPr="007142A0">
        <w:t>Strávníci se přihlašují ke stravování vyplněním písemné formy přihlášky.</w:t>
      </w:r>
    </w:p>
    <w:p w14:paraId="0CCB4954" w14:textId="77777777" w:rsidR="00AE79F4" w:rsidRPr="007142A0" w:rsidRDefault="00AE79F4" w:rsidP="00AE79F4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</w:pPr>
      <w:r w:rsidRPr="007142A0">
        <w:t>Dítě zapsané do MŠ je povinno se stravovat, pokud je přítomno. Dle dohodnuté docházky dítěte do MŠ (celodenní, polodenní) odebírá dítě dvě nebo tři jídla denně.</w:t>
      </w:r>
    </w:p>
    <w:p w14:paraId="6DC8DB16" w14:textId="77777777" w:rsidR="00AE79F4" w:rsidRPr="007142A0" w:rsidRDefault="00AE79F4" w:rsidP="00AE79F4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</w:pPr>
      <w:r w:rsidRPr="007142A0">
        <w:t xml:space="preserve">Žák základní školy má právo denně odebrat oběd, v souladu s vyhláškou č. 107/2005 Sb.  </w:t>
      </w:r>
    </w:p>
    <w:p w14:paraId="4D89C512" w14:textId="77777777" w:rsidR="00AE79F4" w:rsidRPr="007142A0" w:rsidRDefault="00AE79F4" w:rsidP="00AE79F4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</w:pPr>
      <w:r w:rsidRPr="007142A0">
        <w:t xml:space="preserve">Organizace poskytuje zaměstnancům za sníženou úhradu jen jedno hlavní jídlo / oběd                     v kalendářním dni, pokud strávník vykonává práci pro organizaci alespoň 3 hodiny v místě výkonu práce (v souladu s vyhláškou č. 84/2005 Sb., ve znění pozdějších předpisů). </w:t>
      </w:r>
    </w:p>
    <w:p w14:paraId="395A2D1D" w14:textId="7D5902FC" w:rsidR="00AE79F4" w:rsidRDefault="00AE79F4" w:rsidP="00AE79F4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</w:pPr>
      <w:r w:rsidRPr="007142A0">
        <w:t>Žáci ZŠ se stravují v základní škole ve výdejně (dle vyhlášky č.107/2005 Sb., § 2,odstavec 7)</w:t>
      </w:r>
      <w:r w:rsidR="00214BBD">
        <w:t>.</w:t>
      </w:r>
    </w:p>
    <w:p w14:paraId="5AD46B77" w14:textId="1DC7D1E1" w:rsidR="000C046A" w:rsidRPr="004C4943" w:rsidRDefault="000C046A" w:rsidP="00AE79F4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</w:pPr>
      <w:r w:rsidRPr="004C4943">
        <w:t>Děti MŠ se stravují ve třídách.</w:t>
      </w:r>
    </w:p>
    <w:p w14:paraId="538188C0" w14:textId="44265357" w:rsidR="00AE79F4" w:rsidRDefault="00AE79F4" w:rsidP="00AE79F4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</w:pPr>
      <w:r w:rsidRPr="007142A0">
        <w:t xml:space="preserve">V MŠ a ZŠ se stravují děti za sníženou (dotovanou) cenu. Nárok na tuto stravu má pouze dítě, které je </w:t>
      </w:r>
      <w:r w:rsidRPr="008B40A6">
        <w:rPr>
          <w:b/>
          <w:bCs/>
        </w:rPr>
        <w:t>přítomno</w:t>
      </w:r>
      <w:r w:rsidRPr="007142A0">
        <w:t xml:space="preserve">. V případě neplánované nepřítomnosti dítěte z důvodu onemocnění nebo jiných vážných důvodů, </w:t>
      </w:r>
      <w:r w:rsidR="00045531" w:rsidRPr="004C4943">
        <w:t>má zákonný zástupce právo</w:t>
      </w:r>
      <w:r w:rsidR="00045531">
        <w:t xml:space="preserve"> odebrat dotovanou stravu </w:t>
      </w:r>
      <w:r w:rsidRPr="008B40A6">
        <w:rPr>
          <w:b/>
          <w:bCs/>
        </w:rPr>
        <w:t>pouze první den</w:t>
      </w:r>
      <w:r w:rsidRPr="007142A0">
        <w:t xml:space="preserve"> neplánované nepřítomnosti. Další dny jsou rodiče </w:t>
      </w:r>
      <w:r w:rsidRPr="008B40A6">
        <w:rPr>
          <w:b/>
          <w:bCs/>
        </w:rPr>
        <w:t>povinni</w:t>
      </w:r>
      <w:r w:rsidRPr="007142A0">
        <w:t xml:space="preserve"> stravu odhlásit, jinak jim bude účtována </w:t>
      </w:r>
      <w:r w:rsidRPr="008B40A6">
        <w:rPr>
          <w:b/>
          <w:bCs/>
        </w:rPr>
        <w:t>plná cena</w:t>
      </w:r>
      <w:r w:rsidRPr="007142A0">
        <w:t xml:space="preserve"> oběda.</w:t>
      </w:r>
    </w:p>
    <w:p w14:paraId="0D581217" w14:textId="1B21518B" w:rsidR="000E1F2D" w:rsidRPr="004C4943" w:rsidRDefault="000E1F2D" w:rsidP="00AE79F4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</w:pPr>
      <w:r w:rsidRPr="004C4943">
        <w:t>Zákonní zástupci žáků mají právo vznést připomínky či návrhy k práci školní jídelny prostřednictvím vedoucí ŠJ nebo ředitelky školy.</w:t>
      </w:r>
    </w:p>
    <w:p w14:paraId="25FE6FE2" w14:textId="77777777" w:rsidR="000C046A" w:rsidRDefault="000C046A" w:rsidP="00AE79F4">
      <w:pPr>
        <w:pStyle w:val="Normlnweb"/>
        <w:spacing w:before="0" w:beforeAutospacing="0" w:after="0" w:afterAutospacing="0"/>
        <w:jc w:val="both"/>
      </w:pPr>
    </w:p>
    <w:p w14:paraId="53706113" w14:textId="553D2698" w:rsidR="00AE79F4" w:rsidRPr="000C046A" w:rsidRDefault="00AE79F4" w:rsidP="00AE79F4">
      <w:pPr>
        <w:pStyle w:val="Normlnweb"/>
        <w:spacing w:before="0" w:beforeAutospacing="0" w:after="0" w:afterAutospacing="0"/>
        <w:jc w:val="both"/>
      </w:pPr>
      <w:r w:rsidRPr="007142A0">
        <w:lastRenderedPageBreak/>
        <w:t> </w:t>
      </w:r>
      <w:r w:rsidRPr="008B40A6">
        <w:rPr>
          <w:u w:val="single"/>
        </w:rPr>
        <w:t xml:space="preserve">Za neodebranou nebo včas neodhlášenou stravu se neposkytuje žádná náhrada. </w:t>
      </w:r>
    </w:p>
    <w:p w14:paraId="1948FD62" w14:textId="77777777" w:rsidR="00AE79F4" w:rsidRPr="007142A0" w:rsidRDefault="00AE79F4" w:rsidP="00AE79F4">
      <w:pPr>
        <w:pStyle w:val="Normlnweb"/>
        <w:spacing w:before="0" w:beforeAutospacing="0" w:after="0" w:afterAutospacing="0"/>
        <w:jc w:val="both"/>
      </w:pPr>
      <w:r w:rsidRPr="007142A0">
        <w:t> </w:t>
      </w:r>
    </w:p>
    <w:p w14:paraId="03E95728" w14:textId="00E4C95F" w:rsidR="00AE79F4" w:rsidRPr="007142A0" w:rsidRDefault="00AE79F4" w:rsidP="00AE79F4">
      <w:pPr>
        <w:pStyle w:val="Normlnweb"/>
        <w:spacing w:before="0" w:beforeAutospacing="0" w:after="0" w:afterAutospacing="0"/>
        <w:jc w:val="both"/>
      </w:pPr>
      <w:r w:rsidRPr="008B40A6">
        <w:t>ŠJ dodržuje :</w:t>
      </w:r>
      <w:r w:rsidRPr="007142A0">
        <w:t xml:space="preserve"> </w:t>
      </w:r>
      <w:r w:rsidRPr="007142A0">
        <w:tab/>
        <w:t>a) stanovený pitný režim, který mají děti k dispozici celý den</w:t>
      </w:r>
    </w:p>
    <w:p w14:paraId="29C15F37" w14:textId="77777777" w:rsidR="00AE79F4" w:rsidRPr="007142A0" w:rsidRDefault="00AE79F4" w:rsidP="00AE79F4">
      <w:pPr>
        <w:pStyle w:val="Normlnweb"/>
        <w:spacing w:before="0" w:beforeAutospacing="0" w:after="0" w:afterAutospacing="0"/>
        <w:jc w:val="both"/>
      </w:pPr>
      <w:r w:rsidRPr="007142A0">
        <w:tab/>
        <w:t xml:space="preserve">         </w:t>
      </w:r>
      <w:r w:rsidRPr="007142A0">
        <w:tab/>
        <w:t>b) technologické postupy a normy při přípravě jídla</w:t>
      </w:r>
    </w:p>
    <w:p w14:paraId="7A6E97F8" w14:textId="77777777" w:rsidR="00AE79F4" w:rsidRPr="007142A0" w:rsidRDefault="00AE79F4" w:rsidP="00AE79F4">
      <w:pPr>
        <w:pStyle w:val="Normlnweb"/>
        <w:spacing w:before="0" w:beforeAutospacing="0" w:after="0" w:afterAutospacing="0"/>
        <w:jc w:val="both"/>
      </w:pPr>
      <w:r w:rsidRPr="007142A0">
        <w:tab/>
      </w:r>
      <w:r w:rsidRPr="007142A0">
        <w:tab/>
        <w:t xml:space="preserve">c) sestavování jídelníčku se řídí zásadami zdravé výživy a výživovými  </w:t>
      </w:r>
    </w:p>
    <w:p w14:paraId="7FC900DF" w14:textId="77777777" w:rsidR="00AE79F4" w:rsidRPr="007142A0" w:rsidRDefault="00AE79F4" w:rsidP="00AE79F4">
      <w:pPr>
        <w:pStyle w:val="Normlnweb"/>
        <w:spacing w:before="0" w:beforeAutospacing="0" w:after="0" w:afterAutospacing="0"/>
        <w:ind w:left="708" w:firstLine="708"/>
        <w:jc w:val="both"/>
      </w:pPr>
      <w:r w:rsidRPr="007142A0">
        <w:t xml:space="preserve"> normami vybraných potravin</w:t>
      </w:r>
    </w:p>
    <w:p w14:paraId="5D336DE9" w14:textId="77777777" w:rsidR="00AE79F4" w:rsidRPr="007142A0" w:rsidRDefault="00AE79F4" w:rsidP="00AE79F4">
      <w:pPr>
        <w:pStyle w:val="Normlnweb"/>
        <w:spacing w:before="0" w:beforeAutospacing="0" w:after="0" w:afterAutospacing="0"/>
        <w:ind w:left="1416"/>
        <w:jc w:val="both"/>
      </w:pPr>
      <w:r w:rsidRPr="007142A0">
        <w:t xml:space="preserve">d) JÍDELNÍ LÍSTEK včetně čísel alergenů je umístěn na stránkách školy,                            na internetových objednávkách jídelny </w:t>
      </w:r>
      <w:hyperlink r:id="rId11" w:history="1">
        <w:r w:rsidRPr="00136D3C">
          <w:rPr>
            <w:color w:val="1F4E79" w:themeColor="accent5" w:themeShade="80"/>
            <w:u w:val="single"/>
          </w:rPr>
          <w:t>www.odhlaska.cz</w:t>
        </w:r>
      </w:hyperlink>
      <w:r w:rsidRPr="007142A0">
        <w:t xml:space="preserve"> a na informačních tabulích v jídelnách.</w:t>
      </w:r>
    </w:p>
    <w:p w14:paraId="51A309D2" w14:textId="4F7D297A" w:rsidR="00AE79F4" w:rsidRDefault="00AE79F4" w:rsidP="00AE79F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14:paraId="0FAD1938" w14:textId="7EAD4265" w:rsidR="00AE79F4" w:rsidRDefault="00AE79F4" w:rsidP="00AE79F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14:paraId="3E5B343C" w14:textId="77777777" w:rsidR="00AE79F4" w:rsidRPr="00ED4F51" w:rsidRDefault="00AE79F4" w:rsidP="00AE79F4">
      <w:pPr>
        <w:pStyle w:val="Normlnweb"/>
        <w:shd w:val="clear" w:color="auto" w:fill="FFFFFF"/>
        <w:jc w:val="both"/>
      </w:pPr>
      <w:r w:rsidRPr="00136D3C">
        <w:rPr>
          <w:b/>
          <w:bCs/>
          <w:u w:val="single"/>
        </w:rPr>
        <w:t>Jídelna nemá povinnost zajišťovat pro děti dietní stravování. V individuálních případech záleží na dohodě ZŠ, MŠ a ŠJ s rodiči dítěte</w:t>
      </w:r>
      <w:r w:rsidRPr="00ED4F51">
        <w:t>.</w:t>
      </w:r>
    </w:p>
    <w:p w14:paraId="4BEFB425" w14:textId="77777777" w:rsidR="00AE79F4" w:rsidRPr="00136D3C" w:rsidRDefault="00AE79F4" w:rsidP="00AE79F4">
      <w:pPr>
        <w:pStyle w:val="Normlnweb"/>
        <w:spacing w:before="0" w:beforeAutospacing="0" w:after="0" w:afterAutospacing="0"/>
        <w:jc w:val="both"/>
        <w:rPr>
          <w:b/>
          <w:bCs/>
          <w:u w:val="single"/>
        </w:rPr>
      </w:pPr>
      <w:r w:rsidRPr="00136D3C">
        <w:rPr>
          <w:b/>
          <w:bCs/>
          <w:u w:val="single"/>
        </w:rPr>
        <w:t> Odhlašování  stravy:</w:t>
      </w:r>
    </w:p>
    <w:p w14:paraId="45DEBAD2" w14:textId="77777777" w:rsidR="00AE79F4" w:rsidRPr="00ED4F51" w:rsidRDefault="00AE79F4" w:rsidP="00AE79F4">
      <w:pPr>
        <w:pStyle w:val="Normlnweb"/>
        <w:spacing w:before="0" w:beforeAutospacing="0" w:after="0" w:afterAutospacing="0"/>
        <w:jc w:val="both"/>
        <w:outlineLvl w:val="0"/>
      </w:pPr>
    </w:p>
    <w:p w14:paraId="0CB1D9CB" w14:textId="77777777" w:rsidR="00AE79F4" w:rsidRPr="00ED4F51" w:rsidRDefault="00AE79F4" w:rsidP="00AE79F4">
      <w:pPr>
        <w:pStyle w:val="Normlnweb"/>
        <w:spacing w:before="0" w:beforeAutospacing="0" w:after="0" w:afterAutospacing="0"/>
        <w:jc w:val="both"/>
      </w:pPr>
      <w:r w:rsidRPr="00ED4F51">
        <w:t xml:space="preserve">Odhlašování stravy se provádí den předem,  </w:t>
      </w:r>
      <w:r w:rsidRPr="00136D3C">
        <w:rPr>
          <w:b/>
          <w:bCs/>
        </w:rPr>
        <w:t>nejpozději do 11:00 hodin přes portál</w:t>
      </w:r>
      <w:r w:rsidRPr="00ED4F51">
        <w:t xml:space="preserve">  </w:t>
      </w:r>
      <w:hyperlink r:id="rId12" w:tgtFrame="_blank" w:history="1">
        <w:r w:rsidRPr="00136D3C">
          <w:rPr>
            <w:color w:val="1F4E79" w:themeColor="accent5" w:themeShade="80"/>
          </w:rPr>
          <w:t>www.odhlaska.cz</w:t>
        </w:r>
      </w:hyperlink>
      <w:r w:rsidRPr="00136D3C">
        <w:rPr>
          <w:color w:val="1F4E79" w:themeColor="accent5" w:themeShade="80"/>
        </w:rPr>
        <w:t>.</w:t>
      </w:r>
    </w:p>
    <w:p w14:paraId="1DFCE982" w14:textId="77777777" w:rsidR="00AE79F4" w:rsidRPr="00ED4F51" w:rsidRDefault="00AE79F4" w:rsidP="00AE79F4">
      <w:pPr>
        <w:pStyle w:val="Normlnweb"/>
        <w:spacing w:before="0" w:beforeAutospacing="0" w:after="0" w:afterAutospacing="0"/>
        <w:jc w:val="both"/>
      </w:pPr>
    </w:p>
    <w:p w14:paraId="0A96F2E0" w14:textId="77777777" w:rsidR="00AE79F4" w:rsidRPr="00ED4F51" w:rsidRDefault="00AE79F4" w:rsidP="00AE79F4">
      <w:pPr>
        <w:pStyle w:val="Normlnweb"/>
        <w:spacing w:before="0" w:beforeAutospacing="0" w:after="0" w:afterAutospacing="0"/>
        <w:jc w:val="both"/>
      </w:pPr>
      <w:r w:rsidRPr="00ED4F51">
        <w:t xml:space="preserve">Školní prázdniny a dny volna pro ZŠ a MŠ jsou trvale odhlášeny pro všechny strávníky. </w:t>
      </w:r>
    </w:p>
    <w:p w14:paraId="5BF03C43" w14:textId="77777777" w:rsidR="00AE79F4" w:rsidRPr="00ED4F51" w:rsidRDefault="00AE79F4" w:rsidP="00AE79F4">
      <w:pPr>
        <w:pStyle w:val="Normlnweb"/>
        <w:spacing w:before="0" w:beforeAutospacing="0" w:after="0" w:afterAutospacing="0"/>
        <w:jc w:val="both"/>
      </w:pPr>
      <w:r w:rsidRPr="00ED4F51">
        <w:t> </w:t>
      </w:r>
    </w:p>
    <w:p w14:paraId="2A44BBB8" w14:textId="77777777" w:rsidR="00AE79F4" w:rsidRPr="00ED4F51" w:rsidRDefault="00AE79F4" w:rsidP="00AE79F4">
      <w:pPr>
        <w:pStyle w:val="Normlnweb"/>
        <w:spacing w:before="0" w:beforeAutospacing="0" w:after="0" w:afterAutospacing="0"/>
        <w:jc w:val="both"/>
        <w:outlineLvl w:val="0"/>
      </w:pPr>
    </w:p>
    <w:p w14:paraId="29E25278" w14:textId="77777777" w:rsidR="00AE79F4" w:rsidRPr="00136D3C" w:rsidRDefault="00AE79F4" w:rsidP="00AE79F4">
      <w:pPr>
        <w:pStyle w:val="Normlnweb"/>
        <w:spacing w:before="0" w:beforeAutospacing="0" w:after="0" w:afterAutospacing="0"/>
        <w:jc w:val="both"/>
        <w:outlineLvl w:val="0"/>
        <w:rPr>
          <w:b/>
          <w:bCs/>
          <w:u w:val="single"/>
        </w:rPr>
      </w:pPr>
      <w:r w:rsidRPr="00136D3C">
        <w:rPr>
          <w:b/>
          <w:bCs/>
          <w:u w:val="single"/>
        </w:rPr>
        <w:t>Cena za stravné:</w:t>
      </w:r>
    </w:p>
    <w:p w14:paraId="6A828A27" w14:textId="77777777" w:rsidR="00AE79F4" w:rsidRPr="00136D3C" w:rsidRDefault="00AE79F4" w:rsidP="00AE79F4">
      <w:pPr>
        <w:pStyle w:val="Normlnweb"/>
        <w:spacing w:before="0" w:beforeAutospacing="0" w:after="0" w:afterAutospacing="0"/>
        <w:jc w:val="both"/>
        <w:outlineLvl w:val="0"/>
      </w:pPr>
      <w:r w:rsidRPr="00136D3C">
        <w:t> </w:t>
      </w:r>
    </w:p>
    <w:p w14:paraId="2CFADBBA" w14:textId="77777777" w:rsidR="00AE79F4" w:rsidRPr="00136D3C" w:rsidRDefault="00AE79F4" w:rsidP="00AE79F4">
      <w:pPr>
        <w:pStyle w:val="Normlnweb"/>
        <w:spacing w:before="0" w:beforeAutospacing="0" w:after="0" w:afterAutospacing="0"/>
        <w:jc w:val="both"/>
        <w:outlineLvl w:val="0"/>
        <w:rPr>
          <w:b/>
          <w:bCs/>
          <w:u w:val="single"/>
        </w:rPr>
      </w:pPr>
      <w:r w:rsidRPr="00136D3C">
        <w:rPr>
          <w:b/>
          <w:bCs/>
          <w:u w:val="single"/>
        </w:rPr>
        <w:t>Zařazování žáků dle věkových kategorií</w:t>
      </w:r>
    </w:p>
    <w:p w14:paraId="2ECC3514" w14:textId="40CC5E0E" w:rsidR="00AE79F4" w:rsidRPr="00ED4F51" w:rsidRDefault="00AE79F4" w:rsidP="00AE79F4">
      <w:pPr>
        <w:pStyle w:val="Normlnweb"/>
        <w:spacing w:before="0" w:beforeAutospacing="0" w:after="0" w:afterAutospacing="0"/>
        <w:jc w:val="both"/>
        <w:outlineLvl w:val="0"/>
      </w:pPr>
      <w:r w:rsidRPr="00ED4F51">
        <w:t>Podle vyhlášky č. 107/2005 Sb. o školním stravování, jsou žáci zařazováni do výživových norem a finančních limitů rozhodných pro stanovení výše stravného podle data narození.</w:t>
      </w:r>
    </w:p>
    <w:p w14:paraId="6B1D172E" w14:textId="77777777" w:rsidR="00AE79F4" w:rsidRPr="00ED4F51" w:rsidRDefault="00AE79F4" w:rsidP="00AE79F4">
      <w:pPr>
        <w:pStyle w:val="Normlnweb"/>
        <w:spacing w:before="0" w:beforeAutospacing="0" w:after="0" w:afterAutospacing="0"/>
        <w:jc w:val="both"/>
        <w:outlineLvl w:val="0"/>
      </w:pPr>
      <w:r w:rsidRPr="00ED4F51">
        <w:t>Do věkových skupin jsou žáci zařazováni na dobu školního roku, ve kterém dosahují věku podle bodů 1. až 4. dle školského zákona 561/2004 Sb. §24.</w:t>
      </w:r>
    </w:p>
    <w:p w14:paraId="560F3486" w14:textId="77777777" w:rsidR="00AE79F4" w:rsidRPr="00ED4F51" w:rsidRDefault="00AE79F4" w:rsidP="00AE79F4">
      <w:pPr>
        <w:pStyle w:val="Normlnweb"/>
        <w:spacing w:before="0" w:beforeAutospacing="0" w:after="0" w:afterAutospacing="0"/>
        <w:jc w:val="both"/>
        <w:outlineLvl w:val="0"/>
      </w:pPr>
      <w:r w:rsidRPr="00ED4F51">
        <w:t> </w:t>
      </w:r>
    </w:p>
    <w:p w14:paraId="205ED96A" w14:textId="77777777" w:rsidR="00AE79F4" w:rsidRPr="00136D3C" w:rsidRDefault="00AE79F4" w:rsidP="00AE79F4">
      <w:pPr>
        <w:pStyle w:val="Normlnweb"/>
        <w:spacing w:before="0" w:beforeAutospacing="0" w:after="0" w:afterAutospacing="0"/>
        <w:jc w:val="both"/>
        <w:outlineLvl w:val="0"/>
        <w:rPr>
          <w:b/>
          <w:bCs/>
        </w:rPr>
      </w:pPr>
      <w:r w:rsidRPr="00ED4F51">
        <w:t> </w:t>
      </w:r>
    </w:p>
    <w:p w14:paraId="71C77E16" w14:textId="77777777" w:rsidR="00AE79F4" w:rsidRPr="00136D3C" w:rsidRDefault="00AE79F4" w:rsidP="00AE79F4">
      <w:pPr>
        <w:pStyle w:val="Normlnweb"/>
        <w:spacing w:before="0" w:beforeAutospacing="0" w:after="0" w:afterAutospacing="0"/>
        <w:jc w:val="both"/>
        <w:outlineLvl w:val="0"/>
        <w:rPr>
          <w:b/>
          <w:bCs/>
        </w:rPr>
      </w:pPr>
      <w:r w:rsidRPr="00136D3C">
        <w:rPr>
          <w:b/>
          <w:bCs/>
        </w:rPr>
        <w:t> Mateřská škola:</w:t>
      </w:r>
    </w:p>
    <w:p w14:paraId="0D3D163E" w14:textId="77777777" w:rsidR="00AE79F4" w:rsidRPr="00ED4F51" w:rsidRDefault="00AE79F4" w:rsidP="00AE79F4">
      <w:pPr>
        <w:pStyle w:val="Normlnweb"/>
        <w:spacing w:before="0" w:beforeAutospacing="0" w:after="0" w:afterAutospacing="0"/>
        <w:outlineLvl w:val="0"/>
      </w:pPr>
      <w:r w:rsidRPr="00ED4F51">
        <w:t> </w:t>
      </w:r>
    </w:p>
    <w:p w14:paraId="7B8B12ED" w14:textId="4E379FD0" w:rsidR="00AE79F4" w:rsidRPr="00ED4F51" w:rsidRDefault="00AE79F4" w:rsidP="00AE79F4">
      <w:pPr>
        <w:pStyle w:val="Normlnweb"/>
        <w:spacing w:before="0" w:beforeAutospacing="0" w:after="0" w:afterAutospacing="0"/>
      </w:pPr>
      <w:r w:rsidRPr="00ED4F51">
        <w:t>Strávníci  do 6 let</w:t>
      </w:r>
      <w:r w:rsidR="00405284" w:rsidRPr="00ED4F51">
        <w:t xml:space="preserve"> </w:t>
      </w:r>
      <w:r w:rsidRPr="00ED4F51">
        <w:t>-</w:t>
      </w:r>
      <w:r w:rsidR="00405284" w:rsidRPr="00ED4F51">
        <w:t xml:space="preserve"> </w:t>
      </w:r>
      <w:r w:rsidRPr="00ED4F51">
        <w:t>dopolední stravování (</w:t>
      </w:r>
      <w:r w:rsidR="003F4749" w:rsidRPr="00ED4F51">
        <w:t>5</w:t>
      </w:r>
      <w:r w:rsidRPr="00ED4F51">
        <w:t>,-Kč +</w:t>
      </w:r>
      <w:r w:rsidR="003F4749" w:rsidRPr="00ED4F51">
        <w:t>9</w:t>
      </w:r>
      <w:r w:rsidRPr="00ED4F51">
        <w:t>,-Kč+2</w:t>
      </w:r>
      <w:r w:rsidR="003F4749" w:rsidRPr="00ED4F51">
        <w:t>3</w:t>
      </w:r>
      <w:r w:rsidRPr="00ED4F51">
        <w:t>,-Kč)….…………...3</w:t>
      </w:r>
      <w:r w:rsidR="003F4749" w:rsidRPr="00ED4F51">
        <w:t>7</w:t>
      </w:r>
      <w:r w:rsidRPr="00ED4F51">
        <w:t>,-Kč</w:t>
      </w:r>
    </w:p>
    <w:p w14:paraId="2161F61A" w14:textId="46FAC10F" w:rsidR="00AE79F4" w:rsidRPr="00ED4F51" w:rsidRDefault="00AE79F4" w:rsidP="00AE79F4">
      <w:pPr>
        <w:pStyle w:val="Normlnweb"/>
        <w:spacing w:before="0" w:beforeAutospacing="0" w:after="0" w:afterAutospacing="0"/>
      </w:pPr>
      <w:r w:rsidRPr="00ED4F51">
        <w:t>Plné stravné: 3</w:t>
      </w:r>
      <w:r w:rsidR="003F4749" w:rsidRPr="00ED4F51">
        <w:t>7</w:t>
      </w:r>
      <w:r w:rsidRPr="00ED4F51">
        <w:t>,-Kč</w:t>
      </w:r>
      <w:r w:rsidR="00405284" w:rsidRPr="00ED4F51">
        <w:t xml:space="preserve"> </w:t>
      </w:r>
      <w:r w:rsidRPr="00ED4F51">
        <w:t xml:space="preserve">+ ostatní provozní náklady </w:t>
      </w:r>
      <w:r w:rsidR="00405284" w:rsidRPr="00ED4F51">
        <w:t>66</w:t>
      </w:r>
      <w:r w:rsidRPr="00ED4F51">
        <w:t>,-Kč…….……….….……..</w:t>
      </w:r>
      <w:r w:rsidR="00405284" w:rsidRPr="00ED4F51">
        <w:t>103</w:t>
      </w:r>
      <w:r w:rsidRPr="00ED4F51">
        <w:t>,-Kč</w:t>
      </w:r>
    </w:p>
    <w:p w14:paraId="462AFB6B" w14:textId="77777777" w:rsidR="00AE79F4" w:rsidRPr="00ED4F51" w:rsidRDefault="00AE79F4" w:rsidP="00AE79F4">
      <w:pPr>
        <w:pStyle w:val="Normlnweb"/>
        <w:spacing w:before="0" w:beforeAutospacing="0" w:after="0" w:afterAutospacing="0"/>
      </w:pPr>
      <w:r w:rsidRPr="00ED4F51">
        <w:t> </w:t>
      </w:r>
    </w:p>
    <w:p w14:paraId="79FC05A5" w14:textId="07946777" w:rsidR="00AE79F4" w:rsidRPr="00ED4F51" w:rsidRDefault="00AE79F4" w:rsidP="00AE79F4">
      <w:pPr>
        <w:pStyle w:val="Normlnweb"/>
        <w:spacing w:before="0" w:beforeAutospacing="0" w:after="0" w:afterAutospacing="0"/>
      </w:pPr>
      <w:r w:rsidRPr="00ED4F51">
        <w:t>Strávníci  do 6 let</w:t>
      </w:r>
      <w:r w:rsidR="00405284" w:rsidRPr="00ED4F51">
        <w:t xml:space="preserve"> </w:t>
      </w:r>
      <w:r w:rsidRPr="00ED4F51">
        <w:t>-</w:t>
      </w:r>
      <w:r w:rsidR="00405284" w:rsidRPr="00ED4F51">
        <w:t xml:space="preserve"> </w:t>
      </w:r>
      <w:r w:rsidRPr="00ED4F51">
        <w:t>celodenní stravování (</w:t>
      </w:r>
      <w:r w:rsidR="003F4749" w:rsidRPr="00ED4F51">
        <w:t>5</w:t>
      </w:r>
      <w:r w:rsidRPr="00ED4F51">
        <w:t>,-Kč +</w:t>
      </w:r>
      <w:r w:rsidR="003F4749" w:rsidRPr="00ED4F51">
        <w:t>9</w:t>
      </w:r>
      <w:r w:rsidRPr="00ED4F51">
        <w:t>,-Kč+2</w:t>
      </w:r>
      <w:r w:rsidR="003F4749" w:rsidRPr="00ED4F51">
        <w:t>3</w:t>
      </w:r>
      <w:r w:rsidRPr="00ED4F51">
        <w:t>,-Kč+</w:t>
      </w:r>
      <w:r w:rsidR="003F4749" w:rsidRPr="00ED4F51">
        <w:t>9</w:t>
      </w:r>
      <w:r w:rsidRPr="00ED4F51">
        <w:t>,-Kč)…..…...4</w:t>
      </w:r>
      <w:r w:rsidR="003F4749" w:rsidRPr="00ED4F51">
        <w:t>6</w:t>
      </w:r>
      <w:r w:rsidRPr="00ED4F51">
        <w:t>,-Kč</w:t>
      </w:r>
    </w:p>
    <w:p w14:paraId="5471799C" w14:textId="6351E9BD" w:rsidR="00AE79F4" w:rsidRPr="00ED4F51" w:rsidRDefault="00AE79F4" w:rsidP="00AE79F4">
      <w:pPr>
        <w:pStyle w:val="Normlnweb"/>
        <w:spacing w:before="0" w:beforeAutospacing="0" w:after="0" w:afterAutospacing="0"/>
      </w:pPr>
      <w:r w:rsidRPr="00ED4F51">
        <w:t>Plné stravné: 4</w:t>
      </w:r>
      <w:r w:rsidR="003F4749" w:rsidRPr="00ED4F51">
        <w:t>6</w:t>
      </w:r>
      <w:r w:rsidRPr="00ED4F51">
        <w:t>,-Kč</w:t>
      </w:r>
      <w:r w:rsidR="00405284" w:rsidRPr="00ED4F51">
        <w:t xml:space="preserve"> </w:t>
      </w:r>
      <w:r w:rsidRPr="00ED4F51">
        <w:t xml:space="preserve">+ ostatní provozní náklady </w:t>
      </w:r>
      <w:r w:rsidR="00405284" w:rsidRPr="00ED4F51">
        <w:t>79</w:t>
      </w:r>
      <w:r w:rsidRPr="00ED4F51">
        <w:t>,-Kč….………………..…..</w:t>
      </w:r>
      <w:r w:rsidR="00405284" w:rsidRPr="00ED4F51">
        <w:t>125</w:t>
      </w:r>
      <w:r w:rsidRPr="00ED4F51">
        <w:t>,-Kč</w:t>
      </w:r>
    </w:p>
    <w:p w14:paraId="20533A74" w14:textId="77777777" w:rsidR="00AE79F4" w:rsidRPr="00ED4F51" w:rsidRDefault="00AE79F4" w:rsidP="00AE79F4">
      <w:pPr>
        <w:pStyle w:val="Normlnweb"/>
        <w:spacing w:before="0" w:beforeAutospacing="0" w:after="0" w:afterAutospacing="0"/>
      </w:pPr>
      <w:r w:rsidRPr="00ED4F51">
        <w:t> </w:t>
      </w:r>
    </w:p>
    <w:p w14:paraId="33F63362" w14:textId="5880E9A0" w:rsidR="00AE79F4" w:rsidRPr="00ED4F51" w:rsidRDefault="00AE79F4" w:rsidP="00AE79F4">
      <w:pPr>
        <w:pStyle w:val="Normlnweb"/>
        <w:spacing w:before="0" w:beforeAutospacing="0" w:after="0" w:afterAutospacing="0"/>
      </w:pPr>
      <w:r w:rsidRPr="00ED4F51">
        <w:t>Strávníci  7 let</w:t>
      </w:r>
      <w:r w:rsidR="00405284" w:rsidRPr="00ED4F51">
        <w:t xml:space="preserve"> </w:t>
      </w:r>
      <w:r w:rsidRPr="00ED4F51">
        <w:t>- dopolední stravování (</w:t>
      </w:r>
      <w:r w:rsidR="003F4749" w:rsidRPr="00ED4F51">
        <w:t>5</w:t>
      </w:r>
      <w:r w:rsidRPr="00ED4F51">
        <w:t>,-Kč+9,-Kč+</w:t>
      </w:r>
      <w:r w:rsidR="003F4749" w:rsidRPr="00ED4F51">
        <w:t>30</w:t>
      </w:r>
      <w:r w:rsidRPr="00ED4F51">
        <w:t>,-Kč)…..………………</w:t>
      </w:r>
      <w:r w:rsidR="003F4749" w:rsidRPr="00ED4F51">
        <w:t>44</w:t>
      </w:r>
      <w:r w:rsidRPr="00ED4F51">
        <w:t>,-Kč</w:t>
      </w:r>
    </w:p>
    <w:p w14:paraId="071DF5C5" w14:textId="648F8387" w:rsidR="00AE79F4" w:rsidRPr="00ED4F51" w:rsidRDefault="00AE79F4" w:rsidP="00AE79F4">
      <w:pPr>
        <w:pStyle w:val="Normlnweb"/>
        <w:spacing w:before="0" w:beforeAutospacing="0" w:after="0" w:afterAutospacing="0"/>
      </w:pPr>
      <w:r w:rsidRPr="00ED4F51">
        <w:t xml:space="preserve">Plné stravné: </w:t>
      </w:r>
      <w:r w:rsidR="003F4749" w:rsidRPr="00ED4F51">
        <w:t>44</w:t>
      </w:r>
      <w:r w:rsidRPr="00ED4F51">
        <w:t>,-Kč</w:t>
      </w:r>
      <w:r w:rsidR="00405284" w:rsidRPr="00ED4F51">
        <w:t xml:space="preserve"> </w:t>
      </w:r>
      <w:r w:rsidRPr="00ED4F51">
        <w:t xml:space="preserve">+ ostatní provozní  náklady </w:t>
      </w:r>
      <w:r w:rsidR="00405284" w:rsidRPr="00ED4F51">
        <w:t>66</w:t>
      </w:r>
      <w:r w:rsidRPr="00ED4F51">
        <w:t>,-Kč…………………...…..</w:t>
      </w:r>
      <w:r w:rsidR="00405284" w:rsidRPr="00ED4F51">
        <w:t>110</w:t>
      </w:r>
      <w:r w:rsidRPr="00ED4F51">
        <w:t>,-Kč</w:t>
      </w:r>
    </w:p>
    <w:p w14:paraId="236A3EC4" w14:textId="77777777" w:rsidR="00AE79F4" w:rsidRPr="00ED4F51" w:rsidRDefault="00AE79F4" w:rsidP="00AE79F4">
      <w:pPr>
        <w:pStyle w:val="Normlnweb"/>
        <w:spacing w:before="0" w:beforeAutospacing="0" w:after="0" w:afterAutospacing="0"/>
      </w:pPr>
      <w:r w:rsidRPr="00ED4F51">
        <w:t> </w:t>
      </w:r>
    </w:p>
    <w:p w14:paraId="3DF6A185" w14:textId="52100CCE" w:rsidR="00AE79F4" w:rsidRPr="00ED4F51" w:rsidRDefault="00AE79F4" w:rsidP="00AE79F4">
      <w:pPr>
        <w:pStyle w:val="Normlnweb"/>
        <w:spacing w:before="0" w:beforeAutospacing="0" w:after="0" w:afterAutospacing="0"/>
      </w:pPr>
      <w:r w:rsidRPr="00ED4F51">
        <w:t>Strávníci  7 let</w:t>
      </w:r>
      <w:r w:rsidR="00405284" w:rsidRPr="00ED4F51">
        <w:t xml:space="preserve"> </w:t>
      </w:r>
      <w:r w:rsidRPr="00ED4F51">
        <w:t>-</w:t>
      </w:r>
      <w:r w:rsidR="00405284" w:rsidRPr="00ED4F51">
        <w:t xml:space="preserve"> </w:t>
      </w:r>
      <w:r w:rsidRPr="00ED4F51">
        <w:t>celodenní stravování</w:t>
      </w:r>
      <w:r w:rsidR="00405284" w:rsidRPr="00ED4F51">
        <w:t xml:space="preserve"> </w:t>
      </w:r>
      <w:r w:rsidRPr="00ED4F51">
        <w:t>(</w:t>
      </w:r>
      <w:r w:rsidR="003F4749" w:rsidRPr="00ED4F51">
        <w:t>5</w:t>
      </w:r>
      <w:r w:rsidRPr="00ED4F51">
        <w:t>,-Kč+9,-Kč+</w:t>
      </w:r>
      <w:r w:rsidR="003F4749" w:rsidRPr="00ED4F51">
        <w:t>30</w:t>
      </w:r>
      <w:r w:rsidRPr="00ED4F51">
        <w:t>,-Kč+</w:t>
      </w:r>
      <w:r w:rsidR="003F4749" w:rsidRPr="00ED4F51">
        <w:t>9</w:t>
      </w:r>
      <w:r w:rsidRPr="00ED4F51">
        <w:t>,-Kč)….…..…</w:t>
      </w:r>
      <w:r w:rsidR="002469E7" w:rsidRPr="00ED4F51">
        <w:t>….</w:t>
      </w:r>
      <w:r w:rsidR="003F4749" w:rsidRPr="00ED4F51">
        <w:t>53</w:t>
      </w:r>
      <w:r w:rsidRPr="00ED4F51">
        <w:t>,-Kč</w:t>
      </w:r>
    </w:p>
    <w:p w14:paraId="399F4D9F" w14:textId="5C1DD01E" w:rsidR="00AE79F4" w:rsidRPr="00ED4F51" w:rsidRDefault="00AE79F4" w:rsidP="00AE79F4">
      <w:pPr>
        <w:pStyle w:val="Normlnweb"/>
        <w:spacing w:before="0" w:beforeAutospacing="0" w:after="0" w:afterAutospacing="0"/>
      </w:pPr>
      <w:r w:rsidRPr="00ED4F51">
        <w:t xml:space="preserve">Plné stravné: </w:t>
      </w:r>
      <w:r w:rsidR="003F4749" w:rsidRPr="00ED4F51">
        <w:t>53</w:t>
      </w:r>
      <w:r w:rsidRPr="00ED4F51">
        <w:t>,-Kč</w:t>
      </w:r>
      <w:r w:rsidR="00405284" w:rsidRPr="00ED4F51">
        <w:t xml:space="preserve"> </w:t>
      </w:r>
      <w:r w:rsidRPr="00ED4F51">
        <w:t xml:space="preserve">+ ostatní provozní náklady </w:t>
      </w:r>
      <w:r w:rsidR="00405284" w:rsidRPr="00ED4F51">
        <w:t>7</w:t>
      </w:r>
      <w:r w:rsidRPr="00ED4F51">
        <w:t>9,-Kč…………………..……</w:t>
      </w:r>
      <w:r w:rsidR="00405284" w:rsidRPr="00ED4F51">
        <w:t>132</w:t>
      </w:r>
      <w:r w:rsidRPr="00ED4F51">
        <w:t>,-Kč</w:t>
      </w:r>
    </w:p>
    <w:p w14:paraId="2F71B297" w14:textId="77777777" w:rsidR="00AE79F4" w:rsidRPr="00ED4F51" w:rsidRDefault="00AE79F4" w:rsidP="00AE79F4">
      <w:pPr>
        <w:pStyle w:val="Normlnweb"/>
        <w:spacing w:before="0" w:beforeAutospacing="0" w:after="0" w:afterAutospacing="0"/>
      </w:pPr>
      <w:r w:rsidRPr="00ED4F51">
        <w:t> </w:t>
      </w:r>
    </w:p>
    <w:p w14:paraId="37DD1EED" w14:textId="056B4350" w:rsidR="00AE79F4" w:rsidRPr="00ED4F51" w:rsidRDefault="00AE79F4" w:rsidP="00AE79F4">
      <w:pPr>
        <w:pStyle w:val="Normlnweb"/>
        <w:spacing w:before="0" w:beforeAutospacing="0" w:after="0" w:afterAutospacing="0"/>
      </w:pPr>
      <w:r w:rsidRPr="00ED4F51">
        <w:t>Strávníci MŠ platí +</w:t>
      </w:r>
      <w:r w:rsidR="003F4749" w:rsidRPr="00ED4F51">
        <w:t>5</w:t>
      </w:r>
      <w:r w:rsidRPr="00ED4F51">
        <w:t>,- Kč na pitný režim dle vyhlášky č. 107/2005 Sb. o školním stravování v platném znění (vyhláška č. 272/2021 Sb.).</w:t>
      </w:r>
    </w:p>
    <w:p w14:paraId="38F83C4B" w14:textId="77777777" w:rsidR="00AE79F4" w:rsidRPr="00AB245E" w:rsidRDefault="00AE79F4" w:rsidP="00AE79F4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B245E">
        <w:rPr>
          <w:sz w:val="22"/>
          <w:szCs w:val="22"/>
        </w:rPr>
        <w:t> </w:t>
      </w:r>
    </w:p>
    <w:p w14:paraId="7A03F8B3" w14:textId="77777777" w:rsidR="004C4943" w:rsidRDefault="004C4943" w:rsidP="00AE79F4">
      <w:pPr>
        <w:pStyle w:val="Normlnweb"/>
        <w:spacing w:before="0" w:beforeAutospacing="0" w:after="0" w:afterAutospacing="0"/>
        <w:rPr>
          <w:b/>
          <w:bCs/>
        </w:rPr>
      </w:pPr>
    </w:p>
    <w:p w14:paraId="4AEBE377" w14:textId="117614AD" w:rsidR="00AE79F4" w:rsidRPr="00136D3C" w:rsidRDefault="00AE79F4" w:rsidP="00AE79F4">
      <w:pPr>
        <w:pStyle w:val="Normlnweb"/>
        <w:spacing w:before="0" w:beforeAutospacing="0" w:after="0" w:afterAutospacing="0"/>
        <w:rPr>
          <w:b/>
          <w:bCs/>
        </w:rPr>
      </w:pPr>
      <w:r w:rsidRPr="00136D3C">
        <w:rPr>
          <w:b/>
          <w:bCs/>
        </w:rPr>
        <w:lastRenderedPageBreak/>
        <w:t>Základní škola:</w:t>
      </w:r>
    </w:p>
    <w:p w14:paraId="56821A9B" w14:textId="77777777" w:rsidR="00AE79F4" w:rsidRPr="00ED4F51" w:rsidRDefault="00AE79F4" w:rsidP="00AE79F4">
      <w:pPr>
        <w:pStyle w:val="Normlnweb"/>
        <w:spacing w:before="0" w:beforeAutospacing="0" w:after="0" w:afterAutospacing="0"/>
      </w:pPr>
      <w:r w:rsidRPr="00ED4F51">
        <w:t> </w:t>
      </w:r>
    </w:p>
    <w:p w14:paraId="584385FF" w14:textId="6B368BA9" w:rsidR="00AE79F4" w:rsidRPr="00ED4F51" w:rsidRDefault="00AE79F4" w:rsidP="00AE79F4">
      <w:pPr>
        <w:pStyle w:val="Normlnweb"/>
        <w:spacing w:before="0" w:beforeAutospacing="0" w:after="0" w:afterAutospacing="0"/>
      </w:pPr>
      <w:r w:rsidRPr="00ED4F51">
        <w:t>Strávníci  7-10 let</w:t>
      </w:r>
      <w:r w:rsidR="00405284" w:rsidRPr="00ED4F51">
        <w:t xml:space="preserve"> </w:t>
      </w:r>
      <w:r w:rsidRPr="00ED4F51">
        <w:t>- oběd…………………………………………………………</w:t>
      </w:r>
      <w:r w:rsidR="002469E7" w:rsidRPr="00ED4F51">
        <w:t xml:space="preserve"> </w:t>
      </w:r>
      <w:r w:rsidR="003F4749" w:rsidRPr="00ED4F51">
        <w:t>30</w:t>
      </w:r>
      <w:r w:rsidRPr="00ED4F51">
        <w:t>,-Kč</w:t>
      </w:r>
    </w:p>
    <w:p w14:paraId="317871BD" w14:textId="1E1D75A2" w:rsidR="00AE79F4" w:rsidRPr="00ED4F51" w:rsidRDefault="00AE79F4" w:rsidP="00AE79F4">
      <w:pPr>
        <w:pStyle w:val="Normlnweb"/>
        <w:spacing w:before="0" w:beforeAutospacing="0" w:after="0" w:afterAutospacing="0"/>
      </w:pPr>
      <w:r w:rsidRPr="00ED4F51">
        <w:t xml:space="preserve">Plné stravné: </w:t>
      </w:r>
      <w:r w:rsidR="003F4749" w:rsidRPr="00ED4F51">
        <w:t>30</w:t>
      </w:r>
      <w:r w:rsidRPr="00ED4F51">
        <w:t>,-Kč</w:t>
      </w:r>
      <w:r w:rsidR="00405284" w:rsidRPr="00ED4F51">
        <w:t xml:space="preserve"> </w:t>
      </w:r>
      <w:r w:rsidRPr="00ED4F51">
        <w:t xml:space="preserve">+ ostatní provozní náklady </w:t>
      </w:r>
      <w:r w:rsidR="00405284" w:rsidRPr="00ED4F51">
        <w:t>54</w:t>
      </w:r>
      <w:r w:rsidRPr="00ED4F51">
        <w:t>,-Kč……………..……….…</w:t>
      </w:r>
      <w:r w:rsidR="002469E7" w:rsidRPr="00ED4F51">
        <w:t xml:space="preserve"> </w:t>
      </w:r>
      <w:r w:rsidR="00405284" w:rsidRPr="00ED4F51">
        <w:t>84</w:t>
      </w:r>
      <w:r w:rsidRPr="00ED4F51">
        <w:t>,-Kč</w:t>
      </w:r>
    </w:p>
    <w:p w14:paraId="74B01AED" w14:textId="77777777" w:rsidR="00AE79F4" w:rsidRPr="00ED4F51" w:rsidRDefault="00AE79F4" w:rsidP="00AE79F4">
      <w:pPr>
        <w:pStyle w:val="Normlnweb"/>
        <w:spacing w:before="0" w:beforeAutospacing="0" w:after="0" w:afterAutospacing="0"/>
      </w:pPr>
      <w:r w:rsidRPr="00ED4F51">
        <w:t> </w:t>
      </w:r>
    </w:p>
    <w:p w14:paraId="2305E9F0" w14:textId="1A7F3B95" w:rsidR="00AE79F4" w:rsidRPr="00ED4F51" w:rsidRDefault="00AE79F4" w:rsidP="00AE79F4">
      <w:pPr>
        <w:pStyle w:val="Normlnweb"/>
        <w:spacing w:before="0" w:beforeAutospacing="0" w:after="0" w:afterAutospacing="0"/>
      </w:pPr>
      <w:r w:rsidRPr="00ED4F51">
        <w:t>Strávníci  11-14 let</w:t>
      </w:r>
      <w:r w:rsidR="00405284" w:rsidRPr="00ED4F51">
        <w:t xml:space="preserve"> </w:t>
      </w:r>
      <w:r w:rsidRPr="00ED4F51">
        <w:t>- oběd...……………………………………………………...</w:t>
      </w:r>
      <w:r w:rsidR="002469E7" w:rsidRPr="00ED4F51">
        <w:t xml:space="preserve"> </w:t>
      </w:r>
      <w:r w:rsidR="003F4749" w:rsidRPr="00ED4F51">
        <w:t>32</w:t>
      </w:r>
      <w:r w:rsidRPr="00ED4F51">
        <w:t>,-Kč</w:t>
      </w:r>
    </w:p>
    <w:p w14:paraId="34EC6F22" w14:textId="503EB3EB" w:rsidR="00AE79F4" w:rsidRPr="00ED4F51" w:rsidRDefault="00AE79F4" w:rsidP="00AE79F4">
      <w:pPr>
        <w:pStyle w:val="Normlnweb"/>
        <w:spacing w:before="0" w:beforeAutospacing="0" w:after="0" w:afterAutospacing="0"/>
      </w:pPr>
      <w:r w:rsidRPr="00ED4F51">
        <w:t xml:space="preserve">Plné stravné:  </w:t>
      </w:r>
      <w:r w:rsidR="003F4749" w:rsidRPr="00ED4F51">
        <w:t>32</w:t>
      </w:r>
      <w:r w:rsidRPr="00ED4F51">
        <w:t>,-Kč</w:t>
      </w:r>
      <w:r w:rsidR="00405284" w:rsidRPr="00ED4F51">
        <w:t xml:space="preserve"> </w:t>
      </w:r>
      <w:r w:rsidRPr="00ED4F51">
        <w:t xml:space="preserve">+ ostatní provozní náklady </w:t>
      </w:r>
      <w:r w:rsidR="00405284" w:rsidRPr="00ED4F51">
        <w:t>54</w:t>
      </w:r>
      <w:r w:rsidRPr="00ED4F51">
        <w:t>,-Kč…………….…..….…...</w:t>
      </w:r>
      <w:r w:rsidR="00405284" w:rsidRPr="00ED4F51">
        <w:t>86</w:t>
      </w:r>
      <w:r w:rsidRPr="00ED4F51">
        <w:t>,-Kč</w:t>
      </w:r>
    </w:p>
    <w:p w14:paraId="6D70481C" w14:textId="77777777" w:rsidR="00AE79F4" w:rsidRPr="00ED4F51" w:rsidRDefault="00AE79F4" w:rsidP="00AE79F4">
      <w:pPr>
        <w:pStyle w:val="Normlnweb"/>
        <w:spacing w:before="0" w:beforeAutospacing="0" w:after="0" w:afterAutospacing="0"/>
      </w:pPr>
    </w:p>
    <w:p w14:paraId="078B556F" w14:textId="77777777" w:rsidR="00AE79F4" w:rsidRPr="00ED4F51" w:rsidRDefault="00AE79F4" w:rsidP="00AE79F4">
      <w:pPr>
        <w:pStyle w:val="Normlnweb"/>
        <w:spacing w:before="0" w:beforeAutospacing="0" w:after="0" w:afterAutospacing="0"/>
      </w:pPr>
      <w:r w:rsidRPr="00ED4F51">
        <w:t> </w:t>
      </w:r>
    </w:p>
    <w:p w14:paraId="07592F29" w14:textId="19BAA751" w:rsidR="00AE79F4" w:rsidRPr="00ED4F51" w:rsidRDefault="00AE79F4" w:rsidP="00AE79F4">
      <w:pPr>
        <w:pStyle w:val="Normlnweb"/>
        <w:spacing w:before="0" w:beforeAutospacing="0" w:after="0" w:afterAutospacing="0"/>
      </w:pPr>
      <w:r w:rsidRPr="00136D3C">
        <w:rPr>
          <w:b/>
          <w:bCs/>
        </w:rPr>
        <w:t>Zaměstnanci oběd:</w:t>
      </w:r>
      <w:r w:rsidRPr="00ED4F51">
        <w:t xml:space="preserve"> FKSP 10,-Kč</w:t>
      </w:r>
      <w:r w:rsidR="00405284" w:rsidRPr="00ED4F51">
        <w:t xml:space="preserve"> </w:t>
      </w:r>
      <w:r w:rsidRPr="00ED4F51">
        <w:t xml:space="preserve">+ </w:t>
      </w:r>
      <w:r w:rsidR="00405284" w:rsidRPr="00ED4F51">
        <w:t>30</w:t>
      </w:r>
      <w:r w:rsidRPr="00ED4F51">
        <w:t>,-Kč……………………………...….....…</w:t>
      </w:r>
      <w:r w:rsidR="002F6C96">
        <w:t>.40</w:t>
      </w:r>
      <w:r w:rsidRPr="00ED4F51">
        <w:t>,-Kč</w:t>
      </w:r>
    </w:p>
    <w:p w14:paraId="0372F557" w14:textId="18F5F961" w:rsidR="00AE79F4" w:rsidRPr="00ED4F51" w:rsidRDefault="00AE79F4" w:rsidP="00AE79F4">
      <w:pPr>
        <w:pStyle w:val="Normlnweb"/>
        <w:spacing w:before="0" w:beforeAutospacing="0" w:after="0" w:afterAutospacing="0"/>
      </w:pPr>
      <w:r w:rsidRPr="00ED4F51">
        <w:t>Plné stravné</w:t>
      </w:r>
      <w:r w:rsidR="00405284" w:rsidRPr="00ED4F51">
        <w:t xml:space="preserve"> zam. MŠ:</w:t>
      </w:r>
      <w:r w:rsidRPr="00ED4F51">
        <w:t xml:space="preserve"> </w:t>
      </w:r>
      <w:r w:rsidR="00405284" w:rsidRPr="00ED4F51">
        <w:t>40</w:t>
      </w:r>
      <w:r w:rsidRPr="00ED4F51">
        <w:t>,-Kč</w:t>
      </w:r>
      <w:r w:rsidR="00405284" w:rsidRPr="00ED4F51">
        <w:t xml:space="preserve"> </w:t>
      </w:r>
      <w:r w:rsidRPr="00ED4F51">
        <w:t xml:space="preserve">+ ostatní provozní náklady </w:t>
      </w:r>
      <w:r w:rsidR="00405284" w:rsidRPr="00ED4F51">
        <w:t>53</w:t>
      </w:r>
      <w:r w:rsidRPr="00ED4F51">
        <w:t>,-Kč…………….…</w:t>
      </w:r>
      <w:r w:rsidR="00405284" w:rsidRPr="00ED4F51">
        <w:t xml:space="preserve">  93</w:t>
      </w:r>
      <w:r w:rsidRPr="00ED4F51">
        <w:t>,-Kč</w:t>
      </w:r>
    </w:p>
    <w:p w14:paraId="6F47AC2F" w14:textId="14AF0C80" w:rsidR="00405284" w:rsidRPr="00ED4F51" w:rsidRDefault="00405284" w:rsidP="00AE79F4">
      <w:pPr>
        <w:pStyle w:val="Normlnweb"/>
        <w:spacing w:before="0" w:beforeAutospacing="0" w:after="0" w:afterAutospacing="0"/>
      </w:pPr>
      <w:r w:rsidRPr="00ED4F51">
        <w:t xml:space="preserve">Plné stravné zam. ZŠ: 40,-Kč </w:t>
      </w:r>
      <w:r w:rsidR="002469E7" w:rsidRPr="00ED4F51">
        <w:t>+</w:t>
      </w:r>
      <w:r w:rsidRPr="00ED4F51">
        <w:t xml:space="preserve"> ostatní provozní náklady 54,-Kč………………....94,-Kč</w:t>
      </w:r>
    </w:p>
    <w:p w14:paraId="6C3ABBFB" w14:textId="77777777" w:rsidR="00AE79F4" w:rsidRPr="00ED4F51" w:rsidRDefault="00AE79F4" w:rsidP="00AE79F4">
      <w:pPr>
        <w:pStyle w:val="Normlnweb"/>
        <w:spacing w:before="0" w:beforeAutospacing="0" w:after="0" w:afterAutospacing="0"/>
      </w:pPr>
      <w:r w:rsidRPr="00ED4F51">
        <w:t>  </w:t>
      </w:r>
    </w:p>
    <w:p w14:paraId="244A80ED" w14:textId="77777777" w:rsidR="00AE79F4" w:rsidRPr="00AB245E" w:rsidRDefault="00AE79F4" w:rsidP="00AE79F4">
      <w:pPr>
        <w:pStyle w:val="Normlnweb"/>
        <w:spacing w:before="0" w:beforeAutospacing="0" w:after="0" w:afterAutospacing="0"/>
        <w:rPr>
          <w:sz w:val="22"/>
          <w:szCs w:val="22"/>
        </w:rPr>
      </w:pPr>
    </w:p>
    <w:p w14:paraId="5239143A" w14:textId="50BAA1D1" w:rsidR="00AE79F4" w:rsidRPr="00136D3C" w:rsidRDefault="00AE79F4" w:rsidP="00136D3C">
      <w:pPr>
        <w:pStyle w:val="Normlnweb"/>
        <w:spacing w:before="0" w:beforeAutospacing="0" w:after="0" w:afterAutospacing="0"/>
      </w:pPr>
      <w:r w:rsidRPr="00136D3C">
        <w:t> </w:t>
      </w:r>
      <w:r w:rsidRPr="00136D3C">
        <w:rPr>
          <w:b/>
          <w:u w:val="single"/>
        </w:rPr>
        <w:t>Splatnost stravného:</w:t>
      </w:r>
    </w:p>
    <w:p w14:paraId="41B4E218" w14:textId="3514E517" w:rsidR="00AE79F4" w:rsidRPr="00AB38D4" w:rsidRDefault="00AE79F4" w:rsidP="00AE79F4">
      <w:pPr>
        <w:pStyle w:val="Normlnweb"/>
        <w:spacing w:before="0" w:beforeAutospacing="0" w:after="0" w:afterAutospacing="0"/>
        <w:jc w:val="both"/>
      </w:pPr>
      <w:r w:rsidRPr="00AB38D4">
        <w:t>Stravné se platí zálohově měsíc předem bankovním převodem nejpozději do 20. dne v daném měsíci. Vyúčtování bude provedeno na konci školního roku převodem peněz zpět na bankovní účet, ze kterého jsou posílány</w:t>
      </w:r>
      <w:r w:rsidR="00BA6CB6">
        <w:t xml:space="preserve"> </w:t>
      </w:r>
      <w:r w:rsidRPr="00AB38D4">
        <w:t>zálohy pouze u strávníků, kteří o to písemně požádají prostřednictvím formuláře. Formulář bude k dispozici v kanceláři ŠJ. Strávníkům, kteří odcházejí na jinou školu, budou peníze vráceny</w:t>
      </w:r>
      <w:r w:rsidR="00BA6CB6">
        <w:t xml:space="preserve"> </w:t>
      </w:r>
      <w:r w:rsidRPr="00AB38D4">
        <w:t>na účet automaticky</w:t>
      </w:r>
      <w:r w:rsidR="00332BA2">
        <w:t xml:space="preserve"> po konci školního roku</w:t>
      </w:r>
      <w:r w:rsidR="002F6C96">
        <w:t xml:space="preserve"> (v září následujícího školního roku)</w:t>
      </w:r>
      <w:r w:rsidRPr="00AB38D4">
        <w:t>. Ostatním strávníkům budou peníze převedeny na další školní rok.</w:t>
      </w:r>
    </w:p>
    <w:p w14:paraId="53529027" w14:textId="6841F665" w:rsidR="00AE79F4" w:rsidRDefault="00AE79F4" w:rsidP="00AE79F4">
      <w:pPr>
        <w:pStyle w:val="Normlnweb"/>
        <w:spacing w:before="0" w:beforeAutospacing="0" w:after="0" w:afterAutospacing="0"/>
        <w:jc w:val="both"/>
      </w:pPr>
      <w:r w:rsidRPr="00AB38D4">
        <w:rPr>
          <w:b/>
        </w:rPr>
        <w:t>Opakované neplacení stravného je důvodem k vyloučení ze stravování</w:t>
      </w:r>
      <w:r w:rsidRPr="00AB38D4">
        <w:t>.</w:t>
      </w:r>
    </w:p>
    <w:p w14:paraId="459663AC" w14:textId="59B3E604" w:rsidR="000E1F2D" w:rsidRPr="00AB38D4" w:rsidRDefault="000E1F2D" w:rsidP="00AE79F4">
      <w:pPr>
        <w:pStyle w:val="Normlnweb"/>
        <w:spacing w:before="0" w:beforeAutospacing="0" w:after="0" w:afterAutospacing="0"/>
        <w:jc w:val="both"/>
      </w:pPr>
      <w:r w:rsidRPr="004C4943">
        <w:t>Zákonní zástupci žáků jsou povinni včas uhradit náklady na školní stravování a dodržovat termín odhlašování obědů.</w:t>
      </w:r>
    </w:p>
    <w:p w14:paraId="6CFAB136" w14:textId="77777777" w:rsidR="00797D7C" w:rsidRDefault="00797D7C" w:rsidP="00797D7C">
      <w:pPr>
        <w:pStyle w:val="Normlnweb"/>
        <w:spacing w:before="0" w:beforeAutospacing="0" w:after="0" w:afterAutospacing="0"/>
        <w:outlineLvl w:val="0"/>
      </w:pPr>
    </w:p>
    <w:p w14:paraId="49611050" w14:textId="686D58AE" w:rsidR="00797D7C" w:rsidRPr="00797D7C" w:rsidRDefault="00AB38D4" w:rsidP="00797D7C">
      <w:pPr>
        <w:pStyle w:val="Normlnweb"/>
        <w:spacing w:before="0" w:beforeAutospacing="0" w:after="0" w:afterAutospacing="0"/>
        <w:outlineLvl w:val="0"/>
        <w:rPr>
          <w:u w:val="single"/>
        </w:rPr>
      </w:pPr>
      <w:r w:rsidRPr="00797D7C">
        <w:rPr>
          <w:u w:val="single"/>
        </w:rPr>
        <w:t>Doporučená měsíční platba za stravné</w:t>
      </w:r>
      <w:r w:rsidR="00797D7C">
        <w:rPr>
          <w:u w:val="single"/>
        </w:rPr>
        <w:t>:</w:t>
      </w:r>
    </w:p>
    <w:p w14:paraId="6B28370A" w14:textId="77777777" w:rsidR="00797D7C" w:rsidRPr="00797D7C" w:rsidRDefault="00AB38D4" w:rsidP="00797D7C">
      <w:pPr>
        <w:pStyle w:val="Normlnweb"/>
        <w:spacing w:before="0" w:beforeAutospacing="0" w:after="0" w:afterAutospacing="0"/>
        <w:outlineLvl w:val="0"/>
      </w:pPr>
      <w:r w:rsidRPr="00AB38D4">
        <w:t>MŠ do 6 ti let</w:t>
      </w:r>
      <w:r>
        <w:tab/>
      </w:r>
      <w:r>
        <w:tab/>
      </w:r>
      <w:r w:rsidR="002469E7">
        <w:t>966</w:t>
      </w:r>
      <w:r>
        <w:t>,-Kč</w:t>
      </w:r>
    </w:p>
    <w:p w14:paraId="6AE34C6C" w14:textId="58666471" w:rsidR="00AB38D4" w:rsidRPr="00797D7C" w:rsidRDefault="00AB38D4" w:rsidP="00797D7C">
      <w:pPr>
        <w:pStyle w:val="Normlnweb"/>
        <w:spacing w:before="0" w:beforeAutospacing="0" w:after="0" w:afterAutospacing="0"/>
        <w:outlineLvl w:val="0"/>
      </w:pPr>
      <w:r>
        <w:t>MŠ 7 let</w:t>
      </w:r>
      <w:r>
        <w:tab/>
      </w:r>
      <w:r w:rsidR="002469E7">
        <w:tab/>
        <w:t>1113</w:t>
      </w:r>
      <w:r>
        <w:t>,-Kč</w:t>
      </w:r>
    </w:p>
    <w:p w14:paraId="1920F1BC" w14:textId="494CA80B" w:rsidR="00AB38D4" w:rsidRDefault="00AB38D4" w:rsidP="00AB38D4">
      <w:pPr>
        <w:pStyle w:val="Normlnweb"/>
        <w:spacing w:before="0" w:beforeAutospacing="0" w:after="0" w:afterAutospacing="0"/>
        <w:outlineLvl w:val="0"/>
      </w:pPr>
      <w:r>
        <w:t>ZŠ 7-10 let</w:t>
      </w:r>
      <w:r>
        <w:tab/>
      </w:r>
      <w:r>
        <w:tab/>
      </w:r>
      <w:r w:rsidR="00FF6BBD">
        <w:t>630</w:t>
      </w:r>
      <w:r>
        <w:t>,-Kč</w:t>
      </w:r>
      <w:r>
        <w:tab/>
      </w:r>
    </w:p>
    <w:p w14:paraId="33A892C8" w14:textId="29CF55EE" w:rsidR="00AB38D4" w:rsidRDefault="00AB38D4" w:rsidP="00AB38D4">
      <w:pPr>
        <w:pStyle w:val="Normlnweb"/>
        <w:spacing w:before="0" w:beforeAutospacing="0" w:after="0" w:afterAutospacing="0"/>
        <w:outlineLvl w:val="0"/>
      </w:pPr>
      <w:r>
        <w:t>ZŠ 11-14 let</w:t>
      </w:r>
      <w:r>
        <w:tab/>
      </w:r>
      <w:r>
        <w:tab/>
      </w:r>
      <w:r w:rsidR="00FF6BBD">
        <w:t>672</w:t>
      </w:r>
      <w:r w:rsidR="00BA6CB6">
        <w:t>,-Kč</w:t>
      </w:r>
    </w:p>
    <w:p w14:paraId="251C0DC3" w14:textId="5A9D923C" w:rsidR="007D7F56" w:rsidRDefault="007D7F56" w:rsidP="00AB38D4">
      <w:pPr>
        <w:pStyle w:val="Normlnweb"/>
        <w:spacing w:before="0" w:beforeAutospacing="0" w:after="0" w:afterAutospacing="0"/>
        <w:outlineLvl w:val="0"/>
      </w:pPr>
      <w:r>
        <w:t>Zaměstnanci</w:t>
      </w:r>
      <w:r>
        <w:tab/>
      </w:r>
      <w:r>
        <w:tab/>
      </w:r>
      <w:r w:rsidR="00FF6BBD">
        <w:t>630</w:t>
      </w:r>
      <w:r>
        <w:t>,-Kč</w:t>
      </w:r>
    </w:p>
    <w:p w14:paraId="4BA87948" w14:textId="77777777" w:rsidR="007D7F56" w:rsidRDefault="007D7F56" w:rsidP="00AB38D4">
      <w:pPr>
        <w:pStyle w:val="Normlnweb"/>
        <w:spacing w:before="0" w:beforeAutospacing="0" w:after="0" w:afterAutospacing="0"/>
        <w:outlineLvl w:val="0"/>
      </w:pPr>
    </w:p>
    <w:p w14:paraId="5B47D5F3" w14:textId="45EFF2FD" w:rsidR="00BA6CB6" w:rsidRPr="007D7F56" w:rsidRDefault="00BA6CB6" w:rsidP="00AB38D4">
      <w:pPr>
        <w:pStyle w:val="Normlnweb"/>
        <w:spacing w:before="0" w:beforeAutospacing="0" w:after="0" w:afterAutospacing="0"/>
        <w:outlineLvl w:val="0"/>
        <w:rPr>
          <w:u w:val="single"/>
        </w:rPr>
      </w:pPr>
      <w:r w:rsidRPr="007D7F56">
        <w:rPr>
          <w:u w:val="single"/>
        </w:rPr>
        <w:t>Doporučená roční platba za stravné</w:t>
      </w:r>
      <w:r w:rsidR="00797D7C">
        <w:rPr>
          <w:u w:val="single"/>
        </w:rPr>
        <w:t>:</w:t>
      </w:r>
    </w:p>
    <w:p w14:paraId="75C39689" w14:textId="5FEAEFDC" w:rsidR="00BA6CB6" w:rsidRPr="00AB38D4" w:rsidRDefault="00BA6CB6" w:rsidP="00BA6CB6">
      <w:pPr>
        <w:pStyle w:val="Normlnweb"/>
        <w:spacing w:before="0" w:beforeAutospacing="0" w:after="0" w:afterAutospacing="0"/>
        <w:outlineLvl w:val="0"/>
      </w:pPr>
      <w:r w:rsidRPr="00AB38D4">
        <w:t>MŠ do 6 ti let</w:t>
      </w:r>
      <w:r>
        <w:tab/>
      </w:r>
      <w:r>
        <w:tab/>
      </w:r>
      <w:r w:rsidR="00FF6BBD">
        <w:t>9660</w:t>
      </w:r>
      <w:r>
        <w:t>,-Kč</w:t>
      </w:r>
    </w:p>
    <w:p w14:paraId="6B72F962" w14:textId="574F6A7D" w:rsidR="00BA6CB6" w:rsidRDefault="00BA6CB6" w:rsidP="00BA6CB6">
      <w:pPr>
        <w:pStyle w:val="Normlnweb"/>
        <w:spacing w:before="0" w:beforeAutospacing="0" w:after="0" w:afterAutospacing="0"/>
        <w:outlineLvl w:val="0"/>
      </w:pPr>
      <w:r>
        <w:t>MŠ 7 let</w:t>
      </w:r>
      <w:r>
        <w:tab/>
      </w:r>
      <w:r>
        <w:tab/>
      </w:r>
      <w:r w:rsidR="00FF6BBD">
        <w:t>11130</w:t>
      </w:r>
      <w:r>
        <w:t>,-Kč</w:t>
      </w:r>
    </w:p>
    <w:p w14:paraId="34D608EE" w14:textId="066CEC0A" w:rsidR="00BA6CB6" w:rsidRDefault="00BA6CB6" w:rsidP="00BA6CB6">
      <w:pPr>
        <w:pStyle w:val="Normlnweb"/>
        <w:spacing w:before="0" w:beforeAutospacing="0" w:after="0" w:afterAutospacing="0"/>
        <w:outlineLvl w:val="0"/>
      </w:pPr>
      <w:r>
        <w:t>ZŠ 7-10 let</w:t>
      </w:r>
      <w:r>
        <w:tab/>
      </w:r>
      <w:r>
        <w:tab/>
      </w:r>
      <w:r w:rsidR="00FF6BBD">
        <w:t>6300</w:t>
      </w:r>
      <w:r>
        <w:t>,-Kč</w:t>
      </w:r>
      <w:r>
        <w:tab/>
      </w:r>
    </w:p>
    <w:p w14:paraId="122A3D11" w14:textId="7DE8C577" w:rsidR="00BA6CB6" w:rsidRDefault="00BA6CB6" w:rsidP="00BA6CB6">
      <w:pPr>
        <w:pStyle w:val="Normlnweb"/>
        <w:spacing w:before="0" w:beforeAutospacing="0" w:after="0" w:afterAutospacing="0"/>
        <w:outlineLvl w:val="0"/>
      </w:pPr>
      <w:r>
        <w:t>ZŠ 11-14 let</w:t>
      </w:r>
      <w:r>
        <w:tab/>
      </w:r>
      <w:r>
        <w:tab/>
      </w:r>
      <w:r w:rsidR="00FF6BBD">
        <w:t>6720</w:t>
      </w:r>
      <w:r>
        <w:t>,-Kč</w:t>
      </w:r>
    </w:p>
    <w:p w14:paraId="03FF894A" w14:textId="3110C24F" w:rsidR="007D7F56" w:rsidRDefault="007D7F56" w:rsidP="00BA6CB6">
      <w:pPr>
        <w:pStyle w:val="Normlnweb"/>
        <w:spacing w:before="0" w:beforeAutospacing="0" w:after="0" w:afterAutospacing="0"/>
        <w:outlineLvl w:val="0"/>
      </w:pPr>
      <w:r>
        <w:t>Zaměstnanci</w:t>
      </w:r>
      <w:r>
        <w:tab/>
      </w:r>
      <w:r>
        <w:tab/>
      </w:r>
      <w:r w:rsidR="00FF6BBD">
        <w:t>6300</w:t>
      </w:r>
      <w:r>
        <w:t>,-Kč</w:t>
      </w:r>
    </w:p>
    <w:p w14:paraId="27A6554F" w14:textId="77777777" w:rsidR="00136D3C" w:rsidRDefault="00AB38D4" w:rsidP="00136D3C">
      <w:pPr>
        <w:pStyle w:val="Normlnweb"/>
        <w:spacing w:before="0" w:beforeAutospacing="0" w:after="0" w:afterAutospacing="0"/>
        <w:outlineLvl w:val="0"/>
      </w:pPr>
      <w:r>
        <w:tab/>
      </w:r>
    </w:p>
    <w:p w14:paraId="2CE21BD5" w14:textId="77777777" w:rsidR="00136D3C" w:rsidRDefault="00AE79F4" w:rsidP="00136D3C">
      <w:pPr>
        <w:pStyle w:val="Normlnweb"/>
        <w:spacing w:before="0" w:beforeAutospacing="0" w:after="0" w:afterAutospacing="0"/>
        <w:outlineLvl w:val="0"/>
        <w:rPr>
          <w:b/>
          <w:bCs/>
          <w:u w:val="single"/>
        </w:rPr>
      </w:pPr>
      <w:r w:rsidRPr="00136D3C">
        <w:rPr>
          <w:b/>
          <w:bCs/>
          <w:u w:val="single"/>
        </w:rPr>
        <w:t xml:space="preserve">Stravovací účet školní jídelny:   </w:t>
      </w:r>
    </w:p>
    <w:p w14:paraId="5CCEFA27" w14:textId="16905567" w:rsidR="00AE79F4" w:rsidRPr="00136D3C" w:rsidRDefault="00AE79F4" w:rsidP="00136D3C">
      <w:pPr>
        <w:pStyle w:val="Normlnweb"/>
        <w:spacing w:before="0" w:beforeAutospacing="0" w:after="0" w:afterAutospacing="0"/>
        <w:outlineLvl w:val="0"/>
        <w:rPr>
          <w:b/>
          <w:bCs/>
          <w:u w:val="single"/>
        </w:rPr>
      </w:pPr>
      <w:r>
        <w:t>ČSOB</w:t>
      </w:r>
      <w:r w:rsidR="006D35BF">
        <w:t>, a.s.</w:t>
      </w:r>
    </w:p>
    <w:p w14:paraId="0B5FA4E7" w14:textId="77777777" w:rsidR="00AE79F4" w:rsidRDefault="00AE79F4" w:rsidP="00AE79F4">
      <w:pPr>
        <w:pStyle w:val="Normlnweb"/>
      </w:pPr>
      <w:r>
        <w:t xml:space="preserve">číslo účtu            280692709 </w:t>
      </w:r>
    </w:p>
    <w:p w14:paraId="6F45F99F" w14:textId="77777777" w:rsidR="00AE79F4" w:rsidRDefault="00AE79F4" w:rsidP="00AE79F4">
      <w:pPr>
        <w:pStyle w:val="Normlnweb"/>
      </w:pPr>
      <w:r>
        <w:t xml:space="preserve">kód banky          0300 </w:t>
      </w:r>
    </w:p>
    <w:p w14:paraId="6A864271" w14:textId="77777777" w:rsidR="00AE79F4" w:rsidRDefault="00AE79F4" w:rsidP="00AE79F4">
      <w:pPr>
        <w:pStyle w:val="Normlnweb"/>
      </w:pPr>
      <w:r>
        <w:t xml:space="preserve">variabilní symbol = je přidělen </w:t>
      </w:r>
    </w:p>
    <w:p w14:paraId="3BAFE8A7" w14:textId="13964BE9" w:rsidR="00AE79F4" w:rsidRDefault="00AE79F4" w:rsidP="00AE79F4">
      <w:pPr>
        <w:pStyle w:val="Normlnweb"/>
      </w:pPr>
      <w:r>
        <w:t xml:space="preserve">zpráva  pro příjemce= jméno strávníka </w:t>
      </w:r>
    </w:p>
    <w:p w14:paraId="6B0533F4" w14:textId="77777777" w:rsidR="00136D3C" w:rsidRDefault="00136D3C" w:rsidP="00BA6CB6">
      <w:pPr>
        <w:pStyle w:val="Normlnweb"/>
        <w:spacing w:before="0" w:beforeAutospacing="0" w:after="0" w:afterAutospacing="0"/>
        <w:outlineLvl w:val="0"/>
      </w:pPr>
    </w:p>
    <w:p w14:paraId="086BBE26" w14:textId="77777777" w:rsidR="007D7F56" w:rsidRDefault="007D7F56" w:rsidP="007D7F56">
      <w:pPr>
        <w:pStyle w:val="Normlnweb"/>
        <w:spacing w:before="0" w:beforeAutospacing="0" w:after="0" w:afterAutospacing="0"/>
        <w:jc w:val="both"/>
      </w:pPr>
    </w:p>
    <w:p w14:paraId="167E8AEF" w14:textId="43125770" w:rsidR="00AE79F4" w:rsidRPr="00424E70" w:rsidRDefault="00AE79F4" w:rsidP="007D7F56">
      <w:pPr>
        <w:pStyle w:val="Normlnweb"/>
        <w:spacing w:before="0" w:beforeAutospacing="0" w:after="0" w:afterAutospacing="0"/>
        <w:jc w:val="both"/>
        <w:rPr>
          <w:b/>
          <w:bCs/>
          <w:u w:val="single"/>
        </w:rPr>
      </w:pPr>
      <w:r w:rsidRPr="00424E70">
        <w:rPr>
          <w:b/>
          <w:bCs/>
          <w:u w:val="single"/>
        </w:rPr>
        <w:t>Chování strávníků ve školní jídelně</w:t>
      </w:r>
      <w:r w:rsidR="004C4943">
        <w:rPr>
          <w:b/>
          <w:bCs/>
          <w:u w:val="single"/>
        </w:rPr>
        <w:t xml:space="preserve"> a školní jídelně -</w:t>
      </w:r>
      <w:r w:rsidR="00A72A9A">
        <w:rPr>
          <w:b/>
          <w:bCs/>
          <w:u w:val="single"/>
        </w:rPr>
        <w:t xml:space="preserve"> </w:t>
      </w:r>
      <w:r w:rsidRPr="00424E70">
        <w:rPr>
          <w:b/>
          <w:bCs/>
          <w:u w:val="single"/>
        </w:rPr>
        <w:t xml:space="preserve">výdejně. </w:t>
      </w:r>
    </w:p>
    <w:p w14:paraId="0FA49E5C" w14:textId="77777777" w:rsidR="00AE79F4" w:rsidRPr="00ED4F51" w:rsidRDefault="00AE79F4" w:rsidP="00AE79F4">
      <w:pPr>
        <w:pStyle w:val="Normlnweb"/>
        <w:spacing w:before="0" w:beforeAutospacing="0" w:after="0" w:afterAutospacing="0"/>
        <w:jc w:val="both"/>
        <w:outlineLvl w:val="0"/>
      </w:pPr>
    </w:p>
    <w:p w14:paraId="395BF75B" w14:textId="77DCF259" w:rsidR="00AE79F4" w:rsidRDefault="00AE79F4" w:rsidP="00AE79F4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</w:pPr>
      <w:r w:rsidRPr="00ED4F51">
        <w:t xml:space="preserve">Ve školní jídelně </w:t>
      </w:r>
      <w:r w:rsidR="00AF09C6">
        <w:t xml:space="preserve">- </w:t>
      </w:r>
      <w:r w:rsidRPr="00ED4F51">
        <w:t>výdejně v ZŠ zajišťuje bezpečnost a dohled nad nezletilými strávníky určený pracovník dle stanoveného rozvrhu</w:t>
      </w:r>
      <w:r w:rsidR="00AF09C6">
        <w:t>.</w:t>
      </w:r>
    </w:p>
    <w:p w14:paraId="724A4806" w14:textId="6F0C4F03" w:rsidR="004C4943" w:rsidRDefault="004C4943" w:rsidP="004C4943">
      <w:pPr>
        <w:pStyle w:val="Normlnweb"/>
        <w:numPr>
          <w:ilvl w:val="0"/>
          <w:numId w:val="5"/>
        </w:numPr>
        <w:spacing w:before="0" w:beforeAutospacing="0" w:after="0" w:afterAutospacing="0"/>
      </w:pPr>
      <w:r>
        <w:t>Ve školní jídelně v MŠ zajišťují bezpečnost a dohled nad dětmi učitelky MŠ.</w:t>
      </w:r>
    </w:p>
    <w:p w14:paraId="113A5704" w14:textId="03E18862" w:rsidR="000E1F2D" w:rsidRPr="004C4943" w:rsidRDefault="000E1F2D" w:rsidP="00AE79F4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</w:pPr>
      <w:r w:rsidRPr="004C4943">
        <w:t>Žáci, zaměstnanci školy i zákonní zástupci žáků se k sobě navzájem chovají slušně a ohleduplně.</w:t>
      </w:r>
    </w:p>
    <w:p w14:paraId="182D1FEC" w14:textId="77777777" w:rsidR="00AE79F4" w:rsidRPr="00ED4F51" w:rsidRDefault="00AE79F4" w:rsidP="00AE79F4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</w:pPr>
      <w:r w:rsidRPr="00ED4F51">
        <w:t xml:space="preserve">Strávníci se řídí pokyny pracovníka dohledu a zaměstnanců školní jídelny. </w:t>
      </w:r>
    </w:p>
    <w:p w14:paraId="162E6D9D" w14:textId="6DD5F91E" w:rsidR="00AE79F4" w:rsidRPr="00ED4F51" w:rsidRDefault="00AE79F4" w:rsidP="00AE79F4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</w:pPr>
      <w:r w:rsidRPr="00ED4F51">
        <w:t>Školní jídelna</w:t>
      </w:r>
      <w:r w:rsidR="004C4943">
        <w:t xml:space="preserve"> - výdejna</w:t>
      </w:r>
      <w:r w:rsidRPr="00ED4F51">
        <w:t xml:space="preserve"> je součástí školy, proto se na chování strávníků vztahují pravidla uvedená</w:t>
      </w:r>
      <w:r w:rsidR="004C4943">
        <w:t xml:space="preserve"> </w:t>
      </w:r>
      <w:r w:rsidRPr="00ED4F51">
        <w:t xml:space="preserve">ve školním řádu. </w:t>
      </w:r>
    </w:p>
    <w:p w14:paraId="190D62D4" w14:textId="3B21DE41" w:rsidR="000E1F2D" w:rsidRDefault="00AE79F4" w:rsidP="004C4943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</w:pPr>
      <w:r w:rsidRPr="00ED4F51">
        <w:t xml:space="preserve">Vstup do </w:t>
      </w:r>
      <w:r w:rsidR="004C4943">
        <w:t>školní jídelny - výdejny</w:t>
      </w:r>
      <w:r w:rsidRPr="00ED4F51">
        <w:t xml:space="preserve"> je povolen pouze strávníkům, kteří mají zaplacený oběd nebo zástupci, který v případě nemoci strávníka může oběd vyzvednout. </w:t>
      </w:r>
    </w:p>
    <w:p w14:paraId="1E5B87B2" w14:textId="637E9E8C" w:rsidR="00A72A9A" w:rsidRDefault="000E1F2D" w:rsidP="00A72A9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</w:pPr>
      <w:r w:rsidRPr="00ED4F51">
        <w:t>Aktovky, oděvy a osobní věci si žáci ukládají do určených prostorů dle pokynů pedagogických pracovníků. Před vstupem do</w:t>
      </w:r>
      <w:r w:rsidR="004C4943">
        <w:t xml:space="preserve"> školní jídelny -</w:t>
      </w:r>
      <w:r w:rsidRPr="00ED4F51">
        <w:t xml:space="preserve"> výdejny si umyjí ruce.</w:t>
      </w:r>
    </w:p>
    <w:p w14:paraId="0C7F00A9" w14:textId="1105866A" w:rsidR="00AE79F4" w:rsidRPr="00ED4F51" w:rsidRDefault="00AE79F4" w:rsidP="00A72A9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</w:pPr>
      <w:r w:rsidRPr="00ED4F51">
        <w:t>Jídlo a nápoje se konzumují u stolu zásadně vsedě.</w:t>
      </w:r>
    </w:p>
    <w:p w14:paraId="7F490C30" w14:textId="77777777" w:rsidR="00AE79F4" w:rsidRPr="00ED4F51" w:rsidRDefault="00AE79F4" w:rsidP="00AE79F4">
      <w:pPr>
        <w:pStyle w:val="Normlnweb"/>
        <w:numPr>
          <w:ilvl w:val="0"/>
          <w:numId w:val="5"/>
        </w:numPr>
      </w:pPr>
      <w:r w:rsidRPr="00ED4F51">
        <w:t>Žákům je zakázáno vynášet jakékoli jídlo a nádobí z prostor školní jídelny.</w:t>
      </w:r>
    </w:p>
    <w:p w14:paraId="30658181" w14:textId="77777777" w:rsidR="00AE79F4" w:rsidRPr="00ED4F51" w:rsidRDefault="00AE79F4" w:rsidP="00AE79F4">
      <w:pPr>
        <w:pStyle w:val="Normlnweb"/>
        <w:numPr>
          <w:ilvl w:val="0"/>
          <w:numId w:val="5"/>
        </w:numPr>
        <w:spacing w:before="0" w:beforeAutospacing="0" w:after="0" w:afterAutospacing="0"/>
      </w:pPr>
      <w:r w:rsidRPr="00ED4F51">
        <w:t>V případě nevolnosti dítěte, pracovník, který vykonává dohled v MŠ nebo ZŠ vyrozumí rodiče.</w:t>
      </w:r>
    </w:p>
    <w:p w14:paraId="345CB13C" w14:textId="77777777" w:rsidR="004C4943" w:rsidRDefault="00AE79F4" w:rsidP="004C4943">
      <w:pPr>
        <w:pStyle w:val="Normlnweb"/>
        <w:numPr>
          <w:ilvl w:val="0"/>
          <w:numId w:val="5"/>
        </w:numPr>
        <w:spacing w:before="0" w:beforeAutospacing="0" w:after="0" w:afterAutospacing="0"/>
      </w:pPr>
      <w:r w:rsidRPr="00ED4F51">
        <w:t>Mimořádný úklid během provozu v ZŠ zabezpečuje pracovník kuchyně, v MŠ pracovník, který vykonává dohled.</w:t>
      </w:r>
    </w:p>
    <w:p w14:paraId="29397956" w14:textId="77777777" w:rsidR="004C4943" w:rsidRPr="00ED4F51" w:rsidRDefault="004C4943" w:rsidP="004C4943">
      <w:pPr>
        <w:pStyle w:val="Normlnweb"/>
        <w:spacing w:before="0" w:beforeAutospacing="0" w:after="0" w:afterAutospacing="0"/>
      </w:pPr>
    </w:p>
    <w:p w14:paraId="67F2B438" w14:textId="6720CBF3" w:rsidR="00AE79F4" w:rsidRPr="00AB245E" w:rsidRDefault="00AE79F4" w:rsidP="00AE79F4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B245E">
        <w:rPr>
          <w:sz w:val="22"/>
          <w:szCs w:val="22"/>
        </w:rPr>
        <w:t> </w:t>
      </w:r>
    </w:p>
    <w:p w14:paraId="64F8C8D8" w14:textId="77777777" w:rsidR="00AE79F4" w:rsidRPr="00AB245E" w:rsidRDefault="00AE79F4" w:rsidP="00AE79F4">
      <w:pPr>
        <w:pStyle w:val="Normlnweb"/>
        <w:spacing w:before="0" w:beforeAutospacing="0" w:after="0" w:afterAutospacing="0"/>
        <w:rPr>
          <w:sz w:val="22"/>
          <w:szCs w:val="22"/>
        </w:rPr>
      </w:pPr>
    </w:p>
    <w:p w14:paraId="373DF404" w14:textId="77777777" w:rsidR="00AE79F4" w:rsidRPr="00424E70" w:rsidRDefault="00AE79F4" w:rsidP="00AE79F4">
      <w:pPr>
        <w:pStyle w:val="Normlnweb"/>
        <w:spacing w:before="0" w:beforeAutospacing="0" w:after="0" w:afterAutospacing="0"/>
        <w:rPr>
          <w:b/>
          <w:bCs/>
        </w:rPr>
      </w:pPr>
      <w:r w:rsidRPr="00424E70">
        <w:rPr>
          <w:b/>
          <w:bCs/>
        </w:rPr>
        <w:t>Způsob seznámení strávníků a zákonných zástupců s vnitřním řádem ŠJ:</w:t>
      </w:r>
    </w:p>
    <w:p w14:paraId="5EC7065B" w14:textId="77777777" w:rsidR="00AE79F4" w:rsidRPr="00ED4F51" w:rsidRDefault="00AE79F4" w:rsidP="00AE79F4">
      <w:pPr>
        <w:pStyle w:val="Normlnweb"/>
        <w:spacing w:before="0" w:beforeAutospacing="0" w:after="0" w:afterAutospacing="0"/>
      </w:pPr>
    </w:p>
    <w:p w14:paraId="144BC726" w14:textId="3348CE20" w:rsidR="00AE79F4" w:rsidRPr="004C4943" w:rsidRDefault="000C046A" w:rsidP="00AE79F4">
      <w:pPr>
        <w:pStyle w:val="Normlnweb"/>
        <w:spacing w:before="0" w:beforeAutospacing="0" w:after="0" w:afterAutospacing="0"/>
        <w:jc w:val="both"/>
      </w:pPr>
      <w:r w:rsidRPr="004C4943">
        <w:t>Ž</w:t>
      </w:r>
      <w:r w:rsidR="00AE79F4" w:rsidRPr="004C4943">
        <w:t xml:space="preserve">áci budou seznámeni s vnitřním řádem </w:t>
      </w:r>
      <w:r w:rsidR="000E1F2D" w:rsidRPr="004C4943">
        <w:t xml:space="preserve">školní jídelny a </w:t>
      </w:r>
      <w:r w:rsidR="007F7DC9" w:rsidRPr="004C4943">
        <w:t xml:space="preserve">školní jídelny - </w:t>
      </w:r>
      <w:r w:rsidR="000E1F2D" w:rsidRPr="004C4943">
        <w:t>výdejny</w:t>
      </w:r>
      <w:r w:rsidR="00AE79F4" w:rsidRPr="004C4943">
        <w:t xml:space="preserve"> svými třídními učitelkami, zákonní zástupci jsou </w:t>
      </w:r>
      <w:r w:rsidRPr="004C4943">
        <w:t>infor</w:t>
      </w:r>
      <w:r w:rsidR="00AE79F4" w:rsidRPr="004C4943">
        <w:t>mováni s</w:t>
      </w:r>
      <w:r w:rsidRPr="004C4943">
        <w:t> vnitřním řádem školní jídelny a</w:t>
      </w:r>
      <w:r w:rsidR="007F7DC9" w:rsidRPr="004C4943">
        <w:t xml:space="preserve"> školní jídelny -</w:t>
      </w:r>
      <w:r w:rsidRPr="004C4943">
        <w:t xml:space="preserve"> výdejny</w:t>
      </w:r>
      <w:r w:rsidR="00AE79F4" w:rsidRPr="004C4943">
        <w:t xml:space="preserve"> před zahájením stravování (při přihlášce ke stravování) a na úvodních třídních schůzkách na počátku září.</w:t>
      </w:r>
    </w:p>
    <w:p w14:paraId="3A23BA79" w14:textId="66D7DD35" w:rsidR="00AE79F4" w:rsidRPr="00ED4F51" w:rsidRDefault="00AE79F4" w:rsidP="00AE79F4">
      <w:pPr>
        <w:pStyle w:val="Normlnweb"/>
        <w:spacing w:before="0" w:beforeAutospacing="0" w:after="0" w:afterAutospacing="0"/>
        <w:jc w:val="both"/>
      </w:pPr>
      <w:r w:rsidRPr="004C4943">
        <w:t>Vnitřní řád ŠJ je k nahlédnutí ve školní jídelně</w:t>
      </w:r>
      <w:r w:rsidR="000C046A" w:rsidRPr="004C4943">
        <w:t xml:space="preserve"> a</w:t>
      </w:r>
      <w:r w:rsidR="007F7DC9" w:rsidRPr="004C4943">
        <w:t xml:space="preserve"> školní jídelně -</w:t>
      </w:r>
      <w:r w:rsidR="000C046A" w:rsidRPr="004C4943">
        <w:t xml:space="preserve"> výdejně,</w:t>
      </w:r>
      <w:r w:rsidRPr="004C4943">
        <w:t xml:space="preserve"> na informačních tabulích v MŠ a ZŠ</w:t>
      </w:r>
      <w:r w:rsidR="000C046A" w:rsidRPr="004C4943">
        <w:t xml:space="preserve"> a </w:t>
      </w:r>
      <w:r w:rsidRPr="004C4943">
        <w:t>na webových stránkách škol</w:t>
      </w:r>
      <w:r w:rsidR="000C046A" w:rsidRPr="004C4943">
        <w:t>.</w:t>
      </w:r>
    </w:p>
    <w:p w14:paraId="07B57A3E" w14:textId="77777777" w:rsidR="00AE79F4" w:rsidRPr="00ED4F51" w:rsidRDefault="00AE79F4" w:rsidP="00AE79F4">
      <w:pPr>
        <w:pStyle w:val="Normlnweb"/>
        <w:spacing w:before="0" w:beforeAutospacing="0" w:after="0" w:afterAutospacing="0"/>
        <w:jc w:val="both"/>
      </w:pPr>
    </w:p>
    <w:p w14:paraId="581F5E89" w14:textId="77777777" w:rsidR="00AE79F4" w:rsidRPr="00424E70" w:rsidRDefault="00AE79F4" w:rsidP="00AE79F4">
      <w:pPr>
        <w:pStyle w:val="Normlnweb"/>
        <w:spacing w:before="0" w:beforeAutospacing="0" w:after="0" w:afterAutospacing="0"/>
        <w:jc w:val="both"/>
        <w:rPr>
          <w:b/>
          <w:bCs/>
        </w:rPr>
      </w:pPr>
      <w:r w:rsidRPr="00424E70">
        <w:rPr>
          <w:b/>
          <w:bCs/>
        </w:rPr>
        <w:t>Způsob seznámení strávníků a zákonných zástupců s jídelním lístkem:</w:t>
      </w:r>
    </w:p>
    <w:p w14:paraId="467A8895" w14:textId="77777777" w:rsidR="00AE79F4" w:rsidRPr="00ED4F51" w:rsidRDefault="00AE79F4" w:rsidP="00AE79F4">
      <w:pPr>
        <w:pStyle w:val="Normlnweb"/>
        <w:spacing w:before="0" w:beforeAutospacing="0" w:after="0" w:afterAutospacing="0"/>
        <w:jc w:val="both"/>
      </w:pPr>
    </w:p>
    <w:p w14:paraId="65D69BA9" w14:textId="20B7DA18" w:rsidR="00AE79F4" w:rsidRPr="00ED4F51" w:rsidRDefault="00AE79F4" w:rsidP="00AE79F4">
      <w:pPr>
        <w:pStyle w:val="Normlnweb"/>
        <w:spacing w:before="0" w:beforeAutospacing="0" w:after="0" w:afterAutospacing="0"/>
        <w:jc w:val="both"/>
      </w:pPr>
      <w:r w:rsidRPr="00ED4F51">
        <w:t xml:space="preserve">Jídelní lístek je k nahlédnutí ve školní kuchyni, na informačních tabulích v mateřské i základní škole, na webu </w:t>
      </w:r>
      <w:hyperlink r:id="rId13" w:history="1">
        <w:r w:rsidR="006B4EE5" w:rsidRPr="00A93518">
          <w:rPr>
            <w:rStyle w:val="Hypertextovodkaz"/>
          </w:rPr>
          <w:t>www.odhlaska.cz</w:t>
        </w:r>
      </w:hyperlink>
      <w:r w:rsidR="006B4EE5">
        <w:t xml:space="preserve"> a na webu školy.</w:t>
      </w:r>
    </w:p>
    <w:p w14:paraId="751E92EF" w14:textId="77777777" w:rsidR="00AE79F4" w:rsidRPr="00ED4F51" w:rsidRDefault="00AE79F4" w:rsidP="00AE79F4">
      <w:pPr>
        <w:pStyle w:val="Normlnweb"/>
        <w:spacing w:before="0" w:beforeAutospacing="0" w:after="0" w:afterAutospacing="0"/>
        <w:jc w:val="both"/>
      </w:pPr>
      <w:r w:rsidRPr="00ED4F51">
        <w:t> </w:t>
      </w:r>
    </w:p>
    <w:p w14:paraId="30F7D449" w14:textId="77777777" w:rsidR="00AE79F4" w:rsidRPr="00ED4F51" w:rsidRDefault="00AE79F4" w:rsidP="00AE79F4">
      <w:pPr>
        <w:pStyle w:val="Normlnweb"/>
        <w:spacing w:before="0" w:beforeAutospacing="0" w:after="0" w:afterAutospacing="0"/>
        <w:jc w:val="both"/>
      </w:pPr>
      <w:r w:rsidRPr="00424E70">
        <w:rPr>
          <w:b/>
          <w:bCs/>
        </w:rPr>
        <w:t>Dotazy, připomínky, hygienické nebo technické problémy</w:t>
      </w:r>
      <w:r w:rsidRPr="00ED4F51">
        <w:t xml:space="preserve"> k provozu ŠJ přijímá vedoucí školní jídelny Romana Matějková, tel. 777 988 865.</w:t>
      </w:r>
      <w:r w:rsidRPr="00ED4F51">
        <w:tab/>
      </w:r>
      <w:r w:rsidRPr="00ED4F51">
        <w:tab/>
      </w:r>
    </w:p>
    <w:p w14:paraId="2E97B8EE" w14:textId="77777777" w:rsidR="00AE79F4" w:rsidRPr="00ED4F51" w:rsidRDefault="00AE79F4" w:rsidP="00AE79F4">
      <w:pPr>
        <w:pStyle w:val="Normlnweb"/>
        <w:spacing w:before="0" w:beforeAutospacing="0" w:after="0" w:afterAutospacing="0"/>
        <w:jc w:val="both"/>
      </w:pPr>
      <w:r w:rsidRPr="00ED4F51">
        <w:t> </w:t>
      </w:r>
    </w:p>
    <w:p w14:paraId="0D9E5616" w14:textId="77777777" w:rsidR="00AE79F4" w:rsidRPr="00AB245E" w:rsidRDefault="00AE79F4" w:rsidP="00AE79F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14:paraId="0E593262" w14:textId="77777777" w:rsidR="00AE79F4" w:rsidRPr="00AB245E" w:rsidRDefault="00AE79F4" w:rsidP="00AE79F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14:paraId="0EEE8969" w14:textId="77777777" w:rsidR="00AE79F4" w:rsidRPr="00AB245E" w:rsidRDefault="00AE79F4" w:rsidP="00AE79F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14:paraId="65C51638" w14:textId="0996C342" w:rsidR="00B57F52" w:rsidRDefault="00AE79F4" w:rsidP="00AE79F4">
      <w:r w:rsidRPr="00AB245E">
        <w:tab/>
      </w:r>
      <w:r w:rsidRPr="00AB245E">
        <w:tab/>
      </w:r>
      <w:r w:rsidRPr="00AB245E">
        <w:tab/>
      </w:r>
    </w:p>
    <w:p w14:paraId="03C3D27C" w14:textId="36C88F1F" w:rsidR="00AE79F4" w:rsidRPr="00ED4F51" w:rsidRDefault="007D7F56" w:rsidP="00AE79F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F51">
        <w:rPr>
          <w:rFonts w:ascii="Times New Roman" w:eastAsia="Times New Roman" w:hAnsi="Times New Roman" w:cs="Times New Roman"/>
          <w:sz w:val="24"/>
          <w:szCs w:val="24"/>
          <w:lang w:eastAsia="cs-CZ"/>
        </w:rPr>
        <w:t>V Kratonohách 1. 9. 2022</w:t>
      </w:r>
    </w:p>
    <w:p w14:paraId="4D658275" w14:textId="4A4A9D64" w:rsidR="00AE79F4" w:rsidRDefault="00AE79F4" w:rsidP="00AE79F4"/>
    <w:p w14:paraId="2F203360" w14:textId="77777777" w:rsidR="000C046A" w:rsidRDefault="000C046A" w:rsidP="00AE79F4">
      <w:pPr>
        <w:rPr>
          <w:rFonts w:ascii="Times New Roman" w:hAnsi="Times New Roman" w:cs="Times New Roman"/>
        </w:rPr>
      </w:pPr>
    </w:p>
    <w:p w14:paraId="011B0F10" w14:textId="3750BAEF" w:rsidR="00AE79F4" w:rsidRDefault="00AE79F4" w:rsidP="00AE79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Příloha č. 1 k vnitřnímu řádu školní jídelny – </w:t>
      </w:r>
      <w:r w:rsidRPr="004C3935">
        <w:rPr>
          <w:rFonts w:ascii="Times New Roman" w:hAnsi="Times New Roman" w:cs="Times New Roman"/>
          <w:b/>
        </w:rPr>
        <w:t>Žádost o vrácení přeplatku</w:t>
      </w:r>
    </w:p>
    <w:p w14:paraId="061D7C55" w14:textId="77777777" w:rsidR="00AE79F4" w:rsidRDefault="00AE79F4" w:rsidP="00AE79F4">
      <w:pPr>
        <w:rPr>
          <w:rFonts w:ascii="Times New Roman" w:hAnsi="Times New Roman" w:cs="Times New Roman"/>
          <w:b/>
        </w:rPr>
      </w:pPr>
    </w:p>
    <w:p w14:paraId="3437801A" w14:textId="77777777" w:rsidR="00AE79F4" w:rsidRDefault="00AE79F4" w:rsidP="00AE79F4">
      <w:pPr>
        <w:rPr>
          <w:rFonts w:ascii="Times New Roman" w:hAnsi="Times New Roman" w:cs="Times New Roman"/>
          <w:b/>
        </w:rPr>
      </w:pPr>
    </w:p>
    <w:p w14:paraId="503A45C3" w14:textId="77777777" w:rsidR="00AE79F4" w:rsidRPr="00F37D4E" w:rsidRDefault="00AE79F4" w:rsidP="00AE79F4">
      <w:pPr>
        <w:contextualSpacing/>
        <w:jc w:val="center"/>
        <w:rPr>
          <w:rFonts w:ascii="Cambria Math" w:hAnsi="Cambria Math"/>
          <w:b/>
          <w:szCs w:val="24"/>
        </w:rPr>
      </w:pPr>
      <w:r w:rsidRPr="00F37D4E">
        <w:rPr>
          <w:rFonts w:ascii="Cambria Math" w:hAnsi="Cambria Math"/>
          <w:b/>
          <w:szCs w:val="24"/>
        </w:rPr>
        <w:t xml:space="preserve">Základní škola a mateřská škola, Kratonohy, okres Hradec Králové, </w:t>
      </w:r>
    </w:p>
    <w:p w14:paraId="66931BFF" w14:textId="77777777" w:rsidR="00AE79F4" w:rsidRPr="00F37D4E" w:rsidRDefault="00AE79F4" w:rsidP="00AE79F4">
      <w:pPr>
        <w:contextualSpacing/>
        <w:jc w:val="center"/>
        <w:rPr>
          <w:rFonts w:ascii="Cambria Math" w:hAnsi="Cambria Math"/>
          <w:b/>
          <w:szCs w:val="24"/>
        </w:rPr>
      </w:pPr>
      <w:r w:rsidRPr="00F37D4E">
        <w:rPr>
          <w:rFonts w:ascii="Cambria Math" w:hAnsi="Cambria Math"/>
          <w:b/>
          <w:szCs w:val="24"/>
        </w:rPr>
        <w:t>příspěvková organizace, IČ 70984981</w:t>
      </w:r>
    </w:p>
    <w:p w14:paraId="34A5F92D" w14:textId="77777777" w:rsidR="00AE79F4" w:rsidRPr="00F37D4E" w:rsidRDefault="00AE79F4" w:rsidP="00AE79F4">
      <w:pPr>
        <w:contextualSpacing/>
        <w:jc w:val="center"/>
        <w:rPr>
          <w:rFonts w:ascii="Cambria Math" w:hAnsi="Cambria Math"/>
          <w:b/>
          <w:sz w:val="32"/>
          <w:szCs w:val="32"/>
        </w:rPr>
      </w:pPr>
      <w:r w:rsidRPr="00F37D4E">
        <w:rPr>
          <w:rFonts w:ascii="Cambria Math" w:hAnsi="Cambria Math"/>
          <w:b/>
          <w:sz w:val="28"/>
          <w:szCs w:val="28"/>
        </w:rPr>
        <w:t>____________________________________________________________________</w:t>
      </w:r>
      <w:r>
        <w:rPr>
          <w:rFonts w:ascii="Cambria Math" w:hAnsi="Cambria Math"/>
          <w:b/>
          <w:sz w:val="28"/>
          <w:szCs w:val="28"/>
        </w:rPr>
        <w:t>_____________________</w:t>
      </w:r>
    </w:p>
    <w:p w14:paraId="5E5510A2" w14:textId="77777777" w:rsidR="00AE79F4" w:rsidRPr="00F37D4E" w:rsidRDefault="00AE79F4" w:rsidP="00AE79F4">
      <w:pPr>
        <w:contextualSpacing/>
        <w:jc w:val="center"/>
        <w:rPr>
          <w:rFonts w:ascii="Cambria Math" w:hAnsi="Cambria Math"/>
          <w:b/>
        </w:rPr>
      </w:pPr>
    </w:p>
    <w:p w14:paraId="006BF62A" w14:textId="77777777" w:rsidR="00AE79F4" w:rsidRPr="00F37D4E" w:rsidRDefault="00AE79F4" w:rsidP="00AE79F4">
      <w:pPr>
        <w:contextualSpacing/>
        <w:rPr>
          <w:rFonts w:ascii="Cambria Math" w:hAnsi="Cambria Math"/>
          <w:b/>
          <w:sz w:val="20"/>
          <w:szCs w:val="20"/>
        </w:rPr>
      </w:pPr>
    </w:p>
    <w:p w14:paraId="48CF5E88" w14:textId="77777777" w:rsidR="00AE79F4" w:rsidRPr="00F37D4E" w:rsidRDefault="00AE79F4" w:rsidP="00AE79F4">
      <w:pPr>
        <w:pStyle w:val="Bezmezer"/>
        <w:contextualSpacing/>
        <w:rPr>
          <w:rFonts w:ascii="Cambria Math" w:hAnsi="Cambria Math"/>
          <w:sz w:val="20"/>
          <w:szCs w:val="20"/>
        </w:rPr>
      </w:pPr>
      <w:r w:rsidRPr="00F37D4E">
        <w:rPr>
          <w:rFonts w:ascii="Cambria Math" w:hAnsi="Cambria Math"/>
          <w:sz w:val="20"/>
          <w:szCs w:val="20"/>
        </w:rPr>
        <w:t xml:space="preserve">Žádost vrácení </w:t>
      </w:r>
      <w:r w:rsidRPr="00F37D4E">
        <w:rPr>
          <w:rFonts w:ascii="Cambria Math" w:hAnsi="Cambria Math"/>
          <w:b/>
          <w:sz w:val="20"/>
          <w:szCs w:val="20"/>
        </w:rPr>
        <w:t>celého přeplatku / části</w:t>
      </w:r>
      <w:r w:rsidRPr="00F37D4E">
        <w:rPr>
          <w:rFonts w:ascii="Cambria Math" w:hAnsi="Cambria Math"/>
          <w:sz w:val="20"/>
          <w:szCs w:val="20"/>
        </w:rPr>
        <w:t xml:space="preserve"> </w:t>
      </w:r>
      <w:r w:rsidRPr="00F37D4E">
        <w:rPr>
          <w:rFonts w:ascii="Cambria Math" w:hAnsi="Cambria Math"/>
          <w:b/>
          <w:sz w:val="20"/>
          <w:szCs w:val="20"/>
        </w:rPr>
        <w:t>přeplatku</w:t>
      </w:r>
      <w:r w:rsidRPr="00F37D4E">
        <w:rPr>
          <w:rFonts w:ascii="Cambria Math" w:hAnsi="Cambria Math"/>
          <w:sz w:val="20"/>
          <w:szCs w:val="20"/>
        </w:rPr>
        <w:t xml:space="preserve"> (*) ve výši Kč ……………………. za neodebranou stravu pro:</w:t>
      </w:r>
    </w:p>
    <w:p w14:paraId="566A66DD" w14:textId="77777777" w:rsidR="00AE79F4" w:rsidRPr="00F37D4E" w:rsidRDefault="00AE79F4" w:rsidP="00AE79F4">
      <w:pPr>
        <w:pStyle w:val="Bezmezer"/>
        <w:contextualSpacing/>
        <w:jc w:val="both"/>
        <w:rPr>
          <w:rFonts w:ascii="Cambria Math" w:hAnsi="Cambria Math"/>
          <w:sz w:val="20"/>
          <w:szCs w:val="20"/>
        </w:rPr>
      </w:pP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5696"/>
      </w:tblGrid>
      <w:tr w:rsidR="00AE79F4" w:rsidRPr="00F37D4E" w14:paraId="136913D5" w14:textId="77777777" w:rsidTr="000E66D8">
        <w:trPr>
          <w:trHeight w:val="710"/>
        </w:trPr>
        <w:tc>
          <w:tcPr>
            <w:tcW w:w="3630" w:type="dxa"/>
            <w:shd w:val="clear" w:color="auto" w:fill="auto"/>
          </w:tcPr>
          <w:p w14:paraId="4AF92153" w14:textId="77777777" w:rsidR="00AE79F4" w:rsidRPr="00F37D4E" w:rsidRDefault="00AE79F4" w:rsidP="000E66D8">
            <w:pPr>
              <w:pStyle w:val="Bezmezer"/>
              <w:contextualSpacing/>
              <w:rPr>
                <w:rFonts w:ascii="Cambria Math" w:hAnsi="Cambria Math"/>
                <w:sz w:val="20"/>
                <w:szCs w:val="20"/>
              </w:rPr>
            </w:pPr>
          </w:p>
          <w:p w14:paraId="52803C5A" w14:textId="77777777" w:rsidR="00AE79F4" w:rsidRPr="00F37D4E" w:rsidRDefault="00AE79F4" w:rsidP="000E66D8">
            <w:pPr>
              <w:pStyle w:val="Bezmezer"/>
              <w:contextualSpacing/>
              <w:rPr>
                <w:rFonts w:ascii="Cambria Math" w:hAnsi="Cambria Math"/>
                <w:sz w:val="20"/>
                <w:szCs w:val="20"/>
              </w:rPr>
            </w:pPr>
            <w:r w:rsidRPr="00F37D4E">
              <w:rPr>
                <w:rFonts w:ascii="Cambria Math" w:hAnsi="Cambria Math"/>
                <w:sz w:val="20"/>
                <w:szCs w:val="20"/>
              </w:rPr>
              <w:t>Jméno a příjmení strávníka</w:t>
            </w:r>
          </w:p>
        </w:tc>
        <w:tc>
          <w:tcPr>
            <w:tcW w:w="5696" w:type="dxa"/>
            <w:shd w:val="clear" w:color="auto" w:fill="auto"/>
          </w:tcPr>
          <w:p w14:paraId="1C982250" w14:textId="77777777" w:rsidR="00AE79F4" w:rsidRPr="00F37D4E" w:rsidRDefault="00AE79F4" w:rsidP="000E66D8">
            <w:pPr>
              <w:pStyle w:val="Bezmezer"/>
              <w:contextualSpacing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AE79F4" w:rsidRPr="00F37D4E" w14:paraId="787BC11D" w14:textId="77777777" w:rsidTr="000E66D8">
        <w:trPr>
          <w:trHeight w:val="710"/>
        </w:trPr>
        <w:tc>
          <w:tcPr>
            <w:tcW w:w="3630" w:type="dxa"/>
            <w:shd w:val="clear" w:color="auto" w:fill="auto"/>
          </w:tcPr>
          <w:p w14:paraId="412A91C5" w14:textId="77777777" w:rsidR="00AE79F4" w:rsidRPr="00F37D4E" w:rsidRDefault="00AE79F4" w:rsidP="000E66D8">
            <w:pPr>
              <w:pStyle w:val="Bezmezer"/>
              <w:contextualSpacing/>
              <w:rPr>
                <w:rFonts w:ascii="Cambria Math" w:hAnsi="Cambria Math"/>
                <w:sz w:val="20"/>
                <w:szCs w:val="20"/>
              </w:rPr>
            </w:pPr>
          </w:p>
          <w:p w14:paraId="1926FFAC" w14:textId="77777777" w:rsidR="00AE79F4" w:rsidRPr="00F37D4E" w:rsidRDefault="00AE79F4" w:rsidP="000E66D8">
            <w:pPr>
              <w:pStyle w:val="Bezmezer"/>
              <w:contextualSpacing/>
              <w:rPr>
                <w:rFonts w:ascii="Cambria Math" w:hAnsi="Cambria Math"/>
                <w:sz w:val="20"/>
                <w:szCs w:val="20"/>
              </w:rPr>
            </w:pPr>
            <w:r w:rsidRPr="00F37D4E">
              <w:rPr>
                <w:rFonts w:ascii="Cambria Math" w:hAnsi="Cambria Math"/>
                <w:sz w:val="20"/>
                <w:szCs w:val="20"/>
              </w:rPr>
              <w:t>Variabilní symbol strávníka</w:t>
            </w:r>
          </w:p>
        </w:tc>
        <w:tc>
          <w:tcPr>
            <w:tcW w:w="5696" w:type="dxa"/>
            <w:shd w:val="clear" w:color="auto" w:fill="auto"/>
          </w:tcPr>
          <w:p w14:paraId="082B1971" w14:textId="77777777" w:rsidR="00AE79F4" w:rsidRPr="00F37D4E" w:rsidRDefault="00AE79F4" w:rsidP="000E66D8">
            <w:pPr>
              <w:pStyle w:val="Bezmezer"/>
              <w:contextualSpacing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AE79F4" w:rsidRPr="00F37D4E" w14:paraId="4D84F813" w14:textId="77777777" w:rsidTr="000E66D8">
        <w:trPr>
          <w:trHeight w:val="710"/>
        </w:trPr>
        <w:tc>
          <w:tcPr>
            <w:tcW w:w="3630" w:type="dxa"/>
            <w:shd w:val="clear" w:color="auto" w:fill="auto"/>
          </w:tcPr>
          <w:p w14:paraId="3EAC7729" w14:textId="77777777" w:rsidR="00AE79F4" w:rsidRPr="00F37D4E" w:rsidRDefault="00AE79F4" w:rsidP="000E66D8">
            <w:pPr>
              <w:pStyle w:val="Bezmezer"/>
              <w:contextualSpacing/>
              <w:rPr>
                <w:rFonts w:ascii="Cambria Math" w:hAnsi="Cambria Math"/>
                <w:sz w:val="20"/>
                <w:szCs w:val="20"/>
              </w:rPr>
            </w:pPr>
          </w:p>
          <w:p w14:paraId="79644305" w14:textId="77777777" w:rsidR="00AE79F4" w:rsidRPr="00F37D4E" w:rsidRDefault="00AE79F4" w:rsidP="000E66D8">
            <w:pPr>
              <w:pStyle w:val="Bezmezer"/>
              <w:contextualSpacing/>
              <w:rPr>
                <w:rFonts w:ascii="Cambria Math" w:hAnsi="Cambria Math"/>
                <w:sz w:val="20"/>
                <w:szCs w:val="20"/>
              </w:rPr>
            </w:pPr>
            <w:r w:rsidRPr="00F37D4E">
              <w:rPr>
                <w:rFonts w:ascii="Cambria Math" w:hAnsi="Cambria Math"/>
                <w:sz w:val="20"/>
                <w:szCs w:val="20"/>
              </w:rPr>
              <w:t>Jméno a příjmení zákonného zástupce strávníka</w:t>
            </w:r>
          </w:p>
        </w:tc>
        <w:tc>
          <w:tcPr>
            <w:tcW w:w="5696" w:type="dxa"/>
            <w:shd w:val="clear" w:color="auto" w:fill="auto"/>
          </w:tcPr>
          <w:p w14:paraId="166C22EF" w14:textId="77777777" w:rsidR="00AE79F4" w:rsidRPr="00F37D4E" w:rsidRDefault="00AE79F4" w:rsidP="000E66D8">
            <w:pPr>
              <w:pStyle w:val="Bezmezer"/>
              <w:contextualSpacing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14:paraId="012DD529" w14:textId="77777777" w:rsidR="00AE79F4" w:rsidRPr="00F37D4E" w:rsidRDefault="00AE79F4" w:rsidP="00AE79F4">
      <w:pPr>
        <w:pStyle w:val="Bezmezer"/>
        <w:contextualSpacing/>
        <w:rPr>
          <w:rFonts w:ascii="Cambria Math" w:hAnsi="Cambria Math"/>
          <w:sz w:val="20"/>
          <w:szCs w:val="20"/>
        </w:rPr>
      </w:pPr>
    </w:p>
    <w:p w14:paraId="56573AB8" w14:textId="77777777" w:rsidR="00AE79F4" w:rsidRPr="00F37D4E" w:rsidRDefault="00AE79F4" w:rsidP="00AE79F4">
      <w:pPr>
        <w:pStyle w:val="Bezmezer"/>
        <w:contextualSpacing/>
        <w:rPr>
          <w:rFonts w:ascii="Cambria Math" w:hAnsi="Cambria Math"/>
          <w:sz w:val="20"/>
          <w:szCs w:val="20"/>
        </w:rPr>
      </w:pPr>
    </w:p>
    <w:p w14:paraId="6B7480DB" w14:textId="77777777" w:rsidR="00AE79F4" w:rsidRPr="00F37D4E" w:rsidRDefault="00AE79F4" w:rsidP="00AE79F4">
      <w:pPr>
        <w:pStyle w:val="Bezmezer"/>
        <w:contextualSpacing/>
        <w:rPr>
          <w:rFonts w:ascii="Cambria Math" w:hAnsi="Cambria Math"/>
          <w:sz w:val="20"/>
          <w:szCs w:val="20"/>
        </w:rPr>
      </w:pPr>
      <w:r w:rsidRPr="00F37D4E">
        <w:rPr>
          <w:rFonts w:ascii="Cambria Math" w:hAnsi="Cambria Math"/>
          <w:sz w:val="20"/>
          <w:szCs w:val="20"/>
        </w:rPr>
        <w:t>Přeplatek vrátit bezhotovostním převodem</w:t>
      </w:r>
    </w:p>
    <w:p w14:paraId="6F8038F5" w14:textId="77777777" w:rsidR="00AE79F4" w:rsidRPr="00F37D4E" w:rsidRDefault="00AE79F4" w:rsidP="00AE79F4">
      <w:pPr>
        <w:pStyle w:val="Bezmezer"/>
        <w:contextualSpacing/>
        <w:rPr>
          <w:rFonts w:ascii="Cambria Math" w:hAnsi="Cambria Math"/>
          <w:sz w:val="20"/>
          <w:szCs w:val="20"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2"/>
        <w:gridCol w:w="5599"/>
      </w:tblGrid>
      <w:tr w:rsidR="00AE79F4" w:rsidRPr="00F37D4E" w14:paraId="072C76A7" w14:textId="77777777" w:rsidTr="000E66D8">
        <w:trPr>
          <w:trHeight w:val="356"/>
        </w:trPr>
        <w:tc>
          <w:tcPr>
            <w:tcW w:w="3772" w:type="dxa"/>
            <w:shd w:val="clear" w:color="auto" w:fill="auto"/>
          </w:tcPr>
          <w:p w14:paraId="25160252" w14:textId="77777777" w:rsidR="00AE79F4" w:rsidRPr="00F37D4E" w:rsidRDefault="00AE79F4" w:rsidP="000E66D8">
            <w:pPr>
              <w:pStyle w:val="Bezmezer"/>
              <w:contextualSpacing/>
              <w:rPr>
                <w:rFonts w:ascii="Cambria Math" w:hAnsi="Cambria Math"/>
                <w:sz w:val="20"/>
                <w:szCs w:val="20"/>
              </w:rPr>
            </w:pPr>
          </w:p>
          <w:p w14:paraId="5863CC3E" w14:textId="77777777" w:rsidR="00AE79F4" w:rsidRPr="00F37D4E" w:rsidRDefault="00AE79F4" w:rsidP="000E66D8">
            <w:pPr>
              <w:pStyle w:val="Bezmezer"/>
              <w:contextualSpacing/>
              <w:rPr>
                <w:rFonts w:ascii="Cambria Math" w:hAnsi="Cambria Math"/>
                <w:sz w:val="20"/>
                <w:szCs w:val="20"/>
              </w:rPr>
            </w:pPr>
            <w:r w:rsidRPr="00F37D4E">
              <w:rPr>
                <w:rFonts w:ascii="Cambria Math" w:hAnsi="Cambria Math"/>
                <w:sz w:val="20"/>
                <w:szCs w:val="20"/>
              </w:rPr>
              <w:t>Číslo bankovní účtu včetně směrového kódu banky</w:t>
            </w:r>
          </w:p>
        </w:tc>
        <w:tc>
          <w:tcPr>
            <w:tcW w:w="5599" w:type="dxa"/>
            <w:shd w:val="clear" w:color="auto" w:fill="auto"/>
          </w:tcPr>
          <w:p w14:paraId="079F592B" w14:textId="77777777" w:rsidR="00AE79F4" w:rsidRPr="00F37D4E" w:rsidRDefault="00AE79F4" w:rsidP="000E66D8">
            <w:pPr>
              <w:pStyle w:val="Bezmezer"/>
              <w:contextualSpacing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14:paraId="4FD0A8B4" w14:textId="77777777" w:rsidR="00AE79F4" w:rsidRPr="00F37D4E" w:rsidRDefault="00AE79F4" w:rsidP="00AE79F4">
      <w:pPr>
        <w:pStyle w:val="Bezmezer"/>
        <w:contextualSpacing/>
        <w:rPr>
          <w:rFonts w:ascii="Cambria Math" w:hAnsi="Cambria Math"/>
          <w:sz w:val="20"/>
          <w:szCs w:val="20"/>
        </w:rPr>
      </w:pPr>
    </w:p>
    <w:p w14:paraId="12E4D889" w14:textId="77777777" w:rsidR="00AE79F4" w:rsidRPr="00F37D4E" w:rsidRDefault="00AE79F4" w:rsidP="00AE79F4">
      <w:pPr>
        <w:pStyle w:val="Bezmezer"/>
        <w:contextualSpacing/>
        <w:rPr>
          <w:rFonts w:ascii="Cambria Math" w:hAnsi="Cambria Math"/>
          <w:sz w:val="20"/>
          <w:szCs w:val="20"/>
        </w:rPr>
      </w:pPr>
      <w:r w:rsidRPr="00F37D4E">
        <w:rPr>
          <w:rFonts w:ascii="Cambria Math" w:hAnsi="Cambria Math"/>
          <w:sz w:val="20"/>
          <w:szCs w:val="20"/>
        </w:rPr>
        <w:t>V Kratonohách dne………………………….</w:t>
      </w:r>
    </w:p>
    <w:p w14:paraId="7053BCC2" w14:textId="77777777" w:rsidR="00AE79F4" w:rsidRPr="00F37D4E" w:rsidRDefault="00AE79F4" w:rsidP="00AE79F4">
      <w:pPr>
        <w:pStyle w:val="Bezmezer"/>
        <w:contextualSpacing/>
        <w:rPr>
          <w:rFonts w:ascii="Cambria Math" w:hAnsi="Cambria Math"/>
          <w:sz w:val="20"/>
          <w:szCs w:val="20"/>
        </w:rPr>
      </w:pPr>
      <w:r w:rsidRPr="00F37D4E">
        <w:rPr>
          <w:rFonts w:ascii="Cambria Math" w:hAnsi="Cambria Math"/>
          <w:sz w:val="20"/>
          <w:szCs w:val="20"/>
        </w:rPr>
        <w:tab/>
      </w:r>
      <w:r w:rsidRPr="00F37D4E">
        <w:rPr>
          <w:rFonts w:ascii="Cambria Math" w:hAnsi="Cambria Math"/>
          <w:sz w:val="20"/>
          <w:szCs w:val="20"/>
        </w:rPr>
        <w:tab/>
      </w:r>
      <w:r w:rsidRPr="00F37D4E">
        <w:rPr>
          <w:rFonts w:ascii="Cambria Math" w:hAnsi="Cambria Math"/>
          <w:sz w:val="20"/>
          <w:szCs w:val="20"/>
        </w:rPr>
        <w:tab/>
      </w:r>
      <w:r w:rsidRPr="00F37D4E">
        <w:rPr>
          <w:rFonts w:ascii="Cambria Math" w:hAnsi="Cambria Math"/>
          <w:sz w:val="20"/>
          <w:szCs w:val="20"/>
        </w:rPr>
        <w:tab/>
      </w:r>
      <w:r w:rsidRPr="00F37D4E">
        <w:rPr>
          <w:rFonts w:ascii="Cambria Math" w:hAnsi="Cambria Math"/>
          <w:sz w:val="20"/>
          <w:szCs w:val="20"/>
        </w:rPr>
        <w:tab/>
      </w:r>
      <w:r w:rsidRPr="00F37D4E">
        <w:rPr>
          <w:rFonts w:ascii="Cambria Math" w:hAnsi="Cambria Math"/>
          <w:sz w:val="20"/>
          <w:szCs w:val="20"/>
        </w:rPr>
        <w:tab/>
      </w:r>
      <w:r w:rsidRPr="00F37D4E">
        <w:rPr>
          <w:rFonts w:ascii="Cambria Math" w:hAnsi="Cambria Math"/>
          <w:sz w:val="20"/>
          <w:szCs w:val="20"/>
        </w:rPr>
        <w:tab/>
        <w:t>……………………………………………………….</w:t>
      </w:r>
      <w:r w:rsidRPr="00F37D4E">
        <w:rPr>
          <w:rFonts w:ascii="Cambria Math" w:hAnsi="Cambria Math"/>
          <w:sz w:val="20"/>
          <w:szCs w:val="20"/>
        </w:rPr>
        <w:tab/>
      </w:r>
      <w:r w:rsidRPr="00F37D4E">
        <w:rPr>
          <w:rFonts w:ascii="Cambria Math" w:hAnsi="Cambria Math"/>
          <w:sz w:val="20"/>
          <w:szCs w:val="20"/>
        </w:rPr>
        <w:tab/>
      </w:r>
      <w:r w:rsidRPr="00F37D4E">
        <w:rPr>
          <w:rFonts w:ascii="Cambria Math" w:hAnsi="Cambria Math"/>
          <w:sz w:val="20"/>
          <w:szCs w:val="20"/>
        </w:rPr>
        <w:tab/>
      </w:r>
      <w:r w:rsidRPr="00F37D4E">
        <w:rPr>
          <w:rFonts w:ascii="Cambria Math" w:hAnsi="Cambria Math"/>
          <w:sz w:val="20"/>
          <w:szCs w:val="20"/>
        </w:rPr>
        <w:tab/>
      </w:r>
    </w:p>
    <w:p w14:paraId="577D5922" w14:textId="77777777" w:rsidR="00AE79F4" w:rsidRPr="00F37D4E" w:rsidRDefault="00AE79F4" w:rsidP="00AE79F4">
      <w:pPr>
        <w:pStyle w:val="Bezmezer"/>
        <w:contextualSpacing/>
        <w:rPr>
          <w:rFonts w:ascii="Cambria Math" w:hAnsi="Cambria Math"/>
          <w:sz w:val="20"/>
          <w:szCs w:val="20"/>
        </w:rPr>
      </w:pPr>
      <w:r w:rsidRPr="00F37D4E">
        <w:rPr>
          <w:rFonts w:ascii="Cambria Math" w:hAnsi="Cambria Math"/>
          <w:sz w:val="20"/>
          <w:szCs w:val="20"/>
        </w:rPr>
        <w:tab/>
      </w:r>
      <w:r w:rsidRPr="00F37D4E">
        <w:rPr>
          <w:rFonts w:ascii="Cambria Math" w:hAnsi="Cambria Math"/>
          <w:sz w:val="20"/>
          <w:szCs w:val="20"/>
        </w:rPr>
        <w:tab/>
        <w:t xml:space="preserve">     </w:t>
      </w:r>
      <w:r w:rsidRPr="00F37D4E">
        <w:rPr>
          <w:rFonts w:ascii="Cambria Math" w:hAnsi="Cambria Math"/>
          <w:sz w:val="20"/>
          <w:szCs w:val="20"/>
        </w:rPr>
        <w:tab/>
      </w:r>
      <w:r w:rsidRPr="00F37D4E">
        <w:rPr>
          <w:rFonts w:ascii="Cambria Math" w:hAnsi="Cambria Math"/>
          <w:sz w:val="20"/>
          <w:szCs w:val="20"/>
        </w:rPr>
        <w:tab/>
      </w:r>
      <w:r w:rsidRPr="00F37D4E">
        <w:rPr>
          <w:rFonts w:ascii="Cambria Math" w:hAnsi="Cambria Math"/>
          <w:sz w:val="20"/>
          <w:szCs w:val="20"/>
        </w:rPr>
        <w:tab/>
      </w:r>
      <w:r w:rsidRPr="00F37D4E">
        <w:rPr>
          <w:rFonts w:ascii="Cambria Math" w:hAnsi="Cambria Math"/>
          <w:sz w:val="20"/>
          <w:szCs w:val="20"/>
        </w:rPr>
        <w:tab/>
      </w:r>
      <w:r w:rsidRPr="00F37D4E">
        <w:rPr>
          <w:rFonts w:ascii="Cambria Math" w:hAnsi="Cambria Math"/>
          <w:sz w:val="20"/>
          <w:szCs w:val="20"/>
        </w:rPr>
        <w:tab/>
        <w:t xml:space="preserve"> podpis zákonného zástupce strávníka</w:t>
      </w:r>
    </w:p>
    <w:p w14:paraId="7ED15486" w14:textId="77777777" w:rsidR="00AE79F4" w:rsidRPr="00F37D4E" w:rsidRDefault="00AE79F4" w:rsidP="00AE79F4">
      <w:pPr>
        <w:contextualSpacing/>
        <w:rPr>
          <w:rFonts w:ascii="Cambria Math" w:hAnsi="Cambria Math"/>
          <w:i/>
          <w:sz w:val="18"/>
          <w:szCs w:val="18"/>
        </w:rPr>
      </w:pPr>
      <w:r w:rsidRPr="00F37D4E">
        <w:rPr>
          <w:rFonts w:ascii="Cambria Math" w:hAnsi="Cambria Math"/>
          <w:i/>
          <w:sz w:val="18"/>
          <w:szCs w:val="18"/>
        </w:rPr>
        <w:t>Nehodící se škrtněte (*)</w:t>
      </w:r>
    </w:p>
    <w:p w14:paraId="3FA49D74" w14:textId="77777777" w:rsidR="00AE79F4" w:rsidRDefault="00AE79F4" w:rsidP="00AE79F4">
      <w:pPr>
        <w:rPr>
          <w:rFonts w:ascii="Times New Roman" w:hAnsi="Times New Roman" w:cs="Times New Roman"/>
        </w:rPr>
      </w:pPr>
    </w:p>
    <w:p w14:paraId="29393FE3" w14:textId="77777777" w:rsidR="00AE79F4" w:rsidRDefault="00AE79F4" w:rsidP="00AE79F4">
      <w:pPr>
        <w:rPr>
          <w:rFonts w:ascii="Times New Roman" w:hAnsi="Times New Roman" w:cs="Times New Roman"/>
        </w:rPr>
      </w:pPr>
    </w:p>
    <w:p w14:paraId="1454ABA7" w14:textId="77777777" w:rsidR="00AE79F4" w:rsidRDefault="00AE79F4" w:rsidP="00AE79F4">
      <w:pPr>
        <w:rPr>
          <w:rFonts w:ascii="Times New Roman" w:hAnsi="Times New Roman" w:cs="Times New Roman"/>
        </w:rPr>
      </w:pPr>
    </w:p>
    <w:p w14:paraId="0F49E463" w14:textId="77777777" w:rsidR="00AE79F4" w:rsidRDefault="00AE79F4" w:rsidP="00AE79F4">
      <w:pPr>
        <w:rPr>
          <w:rFonts w:ascii="Times New Roman" w:hAnsi="Times New Roman" w:cs="Times New Roman"/>
        </w:rPr>
      </w:pPr>
    </w:p>
    <w:p w14:paraId="20CB5EB7" w14:textId="77777777" w:rsidR="00AE79F4" w:rsidRDefault="00AE79F4" w:rsidP="00AE79F4">
      <w:pPr>
        <w:rPr>
          <w:rFonts w:ascii="Times New Roman" w:hAnsi="Times New Roman" w:cs="Times New Roman"/>
        </w:rPr>
      </w:pPr>
    </w:p>
    <w:p w14:paraId="14B86583" w14:textId="00DD801D" w:rsidR="00AE79F4" w:rsidRPr="007D7F56" w:rsidRDefault="00AE79F4" w:rsidP="00AE79F4">
      <w:pPr>
        <w:rPr>
          <w:rFonts w:ascii="Times New Roman" w:hAnsi="Times New Roman" w:cs="Times New Roman"/>
        </w:rPr>
      </w:pPr>
      <w:r>
        <w:t xml:space="preserve">V Kratonohách </w:t>
      </w:r>
      <w:r w:rsidR="006D35BF">
        <w:t>30</w:t>
      </w:r>
      <w:r>
        <w:t xml:space="preserve">. </w:t>
      </w:r>
      <w:r w:rsidR="006D35BF">
        <w:t>8</w:t>
      </w:r>
      <w:r>
        <w:t>. 202</w:t>
      </w:r>
      <w:r w:rsidR="007D7F56">
        <w:t>2</w:t>
      </w:r>
    </w:p>
    <w:sectPr w:rsidR="00AE79F4" w:rsidRPr="007D7F5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36742" w14:textId="77777777" w:rsidR="008928AF" w:rsidRDefault="008928AF" w:rsidP="00AE79F4">
      <w:pPr>
        <w:spacing w:after="0" w:line="240" w:lineRule="auto"/>
      </w:pPr>
      <w:r>
        <w:separator/>
      </w:r>
    </w:p>
  </w:endnote>
  <w:endnote w:type="continuationSeparator" w:id="0">
    <w:p w14:paraId="7DCB885C" w14:textId="77777777" w:rsidR="008928AF" w:rsidRDefault="008928AF" w:rsidP="00AE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2DCA" w14:textId="77777777" w:rsidR="008928AF" w:rsidRDefault="008928AF" w:rsidP="00AE79F4">
      <w:pPr>
        <w:spacing w:after="0" w:line="240" w:lineRule="auto"/>
      </w:pPr>
      <w:r>
        <w:separator/>
      </w:r>
    </w:p>
  </w:footnote>
  <w:footnote w:type="continuationSeparator" w:id="0">
    <w:p w14:paraId="6B911685" w14:textId="77777777" w:rsidR="008928AF" w:rsidRDefault="008928AF" w:rsidP="00AE7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Times New Roman" w:cs="Times New Roman"/>
        <w:i/>
        <w:color w:val="44546A" w:themeColor="text2"/>
        <w:lang w:eastAsia="cs-CZ"/>
      </w:rPr>
      <w:alias w:val="Název"/>
      <w:id w:val="77738743"/>
      <w:placeholder>
        <w:docPart w:val="A46D373BFC5A4744BC37588CA8D5606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01E25C1" w14:textId="4D3AF146" w:rsidR="00AE79F4" w:rsidRPr="00AE79F4" w:rsidRDefault="00AE79F4" w:rsidP="00AE79F4">
        <w:pPr>
          <w:pStyle w:val="Zhlav"/>
          <w:pBdr>
            <w:bottom w:val="thickThinSmallGap" w:sz="24" w:space="1" w:color="823B0B" w:themeColor="accent2" w:themeShade="7F"/>
          </w:pBdr>
          <w:jc w:val="center"/>
          <w:rPr>
            <w:rFonts w:eastAsia="Times New Roman" w:cs="Times New Roman"/>
            <w:i/>
            <w:color w:val="44546A" w:themeColor="text2"/>
          </w:rPr>
        </w:pPr>
        <w:r w:rsidRPr="00AE79F4">
          <w:rPr>
            <w:rFonts w:eastAsia="Times New Roman" w:cs="Times New Roman"/>
            <w:i/>
            <w:color w:val="44546A" w:themeColor="text2"/>
            <w:lang w:eastAsia="cs-CZ"/>
          </w:rPr>
          <w:t>Základní škola a mateřská škola, Kratonohy, okres Hradec Králové, příspěvková organizace,                 IČ 70984981, tel.: 495451627, e-mail: zs.kratonohy@post.cz,                                                           ředitelka školy Mgr. Monika Bisová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C0D"/>
    <w:multiLevelType w:val="hybridMultilevel"/>
    <w:tmpl w:val="45F08F5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C92660"/>
    <w:multiLevelType w:val="hybridMultilevel"/>
    <w:tmpl w:val="D3281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7A3B"/>
    <w:multiLevelType w:val="hybridMultilevel"/>
    <w:tmpl w:val="3D009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039A3"/>
    <w:multiLevelType w:val="hybridMultilevel"/>
    <w:tmpl w:val="8C3C77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42CCF"/>
    <w:multiLevelType w:val="hybridMultilevel"/>
    <w:tmpl w:val="C0284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704646">
    <w:abstractNumId w:val="3"/>
  </w:num>
  <w:num w:numId="2" w16cid:durableId="2068843732">
    <w:abstractNumId w:val="2"/>
  </w:num>
  <w:num w:numId="3" w16cid:durableId="1275407816">
    <w:abstractNumId w:val="1"/>
  </w:num>
  <w:num w:numId="4" w16cid:durableId="112213297">
    <w:abstractNumId w:val="0"/>
  </w:num>
  <w:num w:numId="5" w16cid:durableId="2417248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F7"/>
    <w:rsid w:val="00000356"/>
    <w:rsid w:val="00045531"/>
    <w:rsid w:val="000C046A"/>
    <w:rsid w:val="000E1F2D"/>
    <w:rsid w:val="00136D3C"/>
    <w:rsid w:val="001F39FD"/>
    <w:rsid w:val="00214BBD"/>
    <w:rsid w:val="002469E7"/>
    <w:rsid w:val="002F2707"/>
    <w:rsid w:val="002F6C96"/>
    <w:rsid w:val="00332BA2"/>
    <w:rsid w:val="003F4749"/>
    <w:rsid w:val="00405284"/>
    <w:rsid w:val="00424E70"/>
    <w:rsid w:val="004867CE"/>
    <w:rsid w:val="004C4943"/>
    <w:rsid w:val="0053570F"/>
    <w:rsid w:val="005D58E6"/>
    <w:rsid w:val="006B4EE5"/>
    <w:rsid w:val="006D35BF"/>
    <w:rsid w:val="007142A0"/>
    <w:rsid w:val="00797D7C"/>
    <w:rsid w:val="007B0C44"/>
    <w:rsid w:val="007D7F56"/>
    <w:rsid w:val="007F7DC9"/>
    <w:rsid w:val="008870E2"/>
    <w:rsid w:val="008928AF"/>
    <w:rsid w:val="008B40A6"/>
    <w:rsid w:val="009050E0"/>
    <w:rsid w:val="00A72A9A"/>
    <w:rsid w:val="00AB38D4"/>
    <w:rsid w:val="00AE79F4"/>
    <w:rsid w:val="00AF09C6"/>
    <w:rsid w:val="00B2130F"/>
    <w:rsid w:val="00B57F52"/>
    <w:rsid w:val="00B67C95"/>
    <w:rsid w:val="00BA6CB6"/>
    <w:rsid w:val="00EB580E"/>
    <w:rsid w:val="00ED4F51"/>
    <w:rsid w:val="00F16EF7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8A46"/>
  <w15:chartTrackingRefBased/>
  <w15:docId w15:val="{540AD089-9F36-4E74-950A-5F773989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79F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79F4"/>
  </w:style>
  <w:style w:type="paragraph" w:styleId="Zpat">
    <w:name w:val="footer"/>
    <w:basedOn w:val="Normln"/>
    <w:link w:val="ZpatChar"/>
    <w:uiPriority w:val="99"/>
    <w:unhideWhenUsed/>
    <w:rsid w:val="00AE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79F4"/>
  </w:style>
  <w:style w:type="paragraph" w:customStyle="1" w:styleId="DefinitionTerm">
    <w:name w:val="Definition Term"/>
    <w:basedOn w:val="Normln"/>
    <w:next w:val="Normln"/>
    <w:rsid w:val="00AE7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E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E79F4"/>
    <w:rPr>
      <w:color w:val="0000FF"/>
      <w:u w:val="single"/>
    </w:rPr>
  </w:style>
  <w:style w:type="paragraph" w:styleId="Bezmezer">
    <w:name w:val="No Spacing"/>
    <w:uiPriority w:val="1"/>
    <w:qFormat/>
    <w:rsid w:val="00AE79F4"/>
    <w:pPr>
      <w:spacing w:after="0" w:line="240" w:lineRule="auto"/>
    </w:pPr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214BB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72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skolakratonohy.cz" TargetMode="External"/><Relationship Id="rId13" Type="http://schemas.openxmlformats.org/officeDocument/2006/relationships/hyperlink" Target="http://www.odhlask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dhlaska.cz" TargetMode="External"/><Relationship Id="rId12" Type="http://schemas.openxmlformats.org/officeDocument/2006/relationships/hyperlink" Target="http://www.odhlaska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dhlask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kolnijidelna.kratonohy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.kratonohy@skolakratonohy.cz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6D373BFC5A4744BC37588CA8D560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9DB3B6-116B-4CA3-9BD4-7E3ECC3DB2C7}"/>
      </w:docPartPr>
      <w:docPartBody>
        <w:p w:rsidR="00A34AA7" w:rsidRDefault="00E056F5" w:rsidP="00E056F5">
          <w:pPr>
            <w:pStyle w:val="A46D373BFC5A4744BC37588CA8D5606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F5"/>
    <w:rsid w:val="003B6FA8"/>
    <w:rsid w:val="003D4A45"/>
    <w:rsid w:val="004E5B4D"/>
    <w:rsid w:val="00A34AA7"/>
    <w:rsid w:val="00A46919"/>
    <w:rsid w:val="00A500A5"/>
    <w:rsid w:val="00C23C1C"/>
    <w:rsid w:val="00E0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46D373BFC5A4744BC37588CA8D56061">
    <w:name w:val="A46D373BFC5A4744BC37588CA8D56061"/>
    <w:rsid w:val="00E056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1749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škola, Kratonohy, okres Hradec Králové, příspěvková organizace,                 IČ 70984981, tel.: 495451627, e-mail: zs.kratonohy@post.cz,                                                           ředitelka školy Mgr. Monika Bis</vt:lpstr>
    </vt:vector>
  </TitlesOfParts>
  <Company/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škola, Kratonohy, okres Hradec Králové, příspěvková organizace,                 IČ 70984981, tel.: 495451627, e-mail: zs.kratonohy@post.cz,                                                           ředitelka školy Mgr. Monika Bisová</dc:title>
  <dc:subject/>
  <dc:creator>skolnijidelna.kratonohy@seznam.cz</dc:creator>
  <cp:keywords/>
  <dc:description/>
  <cp:lastModifiedBy>Pavlína Králíková</cp:lastModifiedBy>
  <cp:revision>4</cp:revision>
  <dcterms:created xsi:type="dcterms:W3CDTF">2022-10-11T14:57:00Z</dcterms:created>
  <dcterms:modified xsi:type="dcterms:W3CDTF">2022-10-12T12:03:00Z</dcterms:modified>
</cp:coreProperties>
</file>